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7C" w:rsidRPr="002E1F44" w:rsidRDefault="008F2D7C" w:rsidP="008F2D7C">
      <w:pPr>
        <w:tabs>
          <w:tab w:val="center" w:pos="4320"/>
          <w:tab w:val="right" w:pos="8640"/>
        </w:tabs>
        <w:spacing w:after="0" w:line="240" w:lineRule="auto"/>
        <w:rPr>
          <w:rFonts w:ascii="Times New Roman" w:eastAsia="Times New Roman" w:hAnsi="Times New Roman" w:cs="Times New Roman"/>
          <w:b/>
          <w:bCs/>
          <w:noProof/>
          <w:sz w:val="24"/>
          <w:szCs w:val="24"/>
        </w:rPr>
      </w:pPr>
      <w:r w:rsidRPr="002E1F44">
        <w:rPr>
          <w:rFonts w:ascii="Times New Roman" w:eastAsia="Times New Roman" w:hAnsi="Times New Roman" w:cs="Times New Roman"/>
          <w:noProof/>
          <w:sz w:val="24"/>
          <w:szCs w:val="24"/>
          <w:lang w:eastAsia="bg-BG"/>
        </w:rPr>
        <w:drawing>
          <wp:anchor distT="0" distB="0" distL="114300" distR="114300" simplePos="0" relativeHeight="251658240" behindDoc="1" locked="0" layoutInCell="1" allowOverlap="1" wp14:anchorId="43300FC5" wp14:editId="25D9C346">
            <wp:simplePos x="0" y="0"/>
            <wp:positionH relativeFrom="column">
              <wp:posOffset>-658588</wp:posOffset>
            </wp:positionH>
            <wp:positionV relativeFrom="paragraph">
              <wp:posOffset>-414005</wp:posOffset>
            </wp:positionV>
            <wp:extent cx="1600200" cy="1169670"/>
            <wp:effectExtent l="0" t="0" r="0" b="0"/>
            <wp:wrapNone/>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F44">
        <w:rPr>
          <w:rFonts w:ascii="Times New Roman" w:eastAsia="Times New Roman" w:hAnsi="Times New Roman" w:cs="Times New Roman"/>
          <w:noProof/>
          <w:sz w:val="24"/>
          <w:szCs w:val="24"/>
        </w:rPr>
        <w:t xml:space="preserve">                 </w:t>
      </w:r>
      <w:r w:rsidRPr="002E1F44">
        <w:rPr>
          <w:rFonts w:ascii="Times New Roman" w:eastAsia="Times New Roman" w:hAnsi="Times New Roman" w:cs="Times New Roman"/>
          <w:noProof/>
          <w:sz w:val="24"/>
          <w:szCs w:val="24"/>
          <w:lang w:val="en-US"/>
        </w:rPr>
        <w:t xml:space="preserve">  </w:t>
      </w:r>
      <w:r w:rsidRPr="002E1F44">
        <w:rPr>
          <w:rFonts w:ascii="Times New Roman" w:eastAsia="Times New Roman" w:hAnsi="Times New Roman" w:cs="Times New Roman"/>
          <w:noProof/>
          <w:sz w:val="24"/>
          <w:szCs w:val="24"/>
        </w:rPr>
        <w:t xml:space="preserve">    </w:t>
      </w:r>
      <w:r w:rsidRPr="002E1F44">
        <w:rPr>
          <w:rFonts w:ascii="Times New Roman" w:eastAsia="Times New Roman" w:hAnsi="Times New Roman" w:cs="Times New Roman"/>
          <w:b/>
          <w:bCs/>
          <w:noProof/>
          <w:sz w:val="24"/>
          <w:szCs w:val="24"/>
        </w:rPr>
        <w:t xml:space="preserve">ПРОФЕСИОНАЛНА ГИМНАЗИЯ ПО ОБЛЕКЛО И  ТУРИЗЪМ </w:t>
      </w:r>
    </w:p>
    <w:p w:rsidR="008F2D7C" w:rsidRPr="002E1F44" w:rsidRDefault="008F2D7C" w:rsidP="008F2D7C">
      <w:pPr>
        <w:tabs>
          <w:tab w:val="center" w:pos="4320"/>
          <w:tab w:val="right" w:pos="8640"/>
        </w:tabs>
        <w:spacing w:after="0" w:line="240" w:lineRule="auto"/>
        <w:jc w:val="center"/>
        <w:rPr>
          <w:rFonts w:ascii="Times New Roman" w:eastAsia="Times New Roman" w:hAnsi="Times New Roman" w:cs="Times New Roman"/>
          <w:b/>
          <w:bCs/>
          <w:noProof/>
          <w:sz w:val="24"/>
          <w:szCs w:val="24"/>
        </w:rPr>
      </w:pPr>
      <w:r w:rsidRPr="002E1F44">
        <w:rPr>
          <w:rFonts w:ascii="Times New Roman" w:eastAsia="Times New Roman" w:hAnsi="Times New Roman" w:cs="Times New Roman"/>
          <w:b/>
          <w:bCs/>
          <w:noProof/>
          <w:sz w:val="24"/>
          <w:szCs w:val="24"/>
          <w:lang w:val="en-US"/>
        </w:rPr>
        <w:t xml:space="preserve">        </w:t>
      </w:r>
      <w:r w:rsidRPr="002E1F44">
        <w:rPr>
          <w:rFonts w:ascii="Times New Roman" w:eastAsia="Times New Roman" w:hAnsi="Times New Roman" w:cs="Times New Roman"/>
          <w:b/>
          <w:bCs/>
          <w:noProof/>
          <w:sz w:val="24"/>
          <w:szCs w:val="24"/>
        </w:rPr>
        <w:t>“СВЕТИ ИВАН РИЛСКИ”</w:t>
      </w:r>
    </w:p>
    <w:p w:rsidR="008F2D7C" w:rsidRPr="002E1F44" w:rsidRDefault="008F2D7C" w:rsidP="008F2D7C">
      <w:pPr>
        <w:tabs>
          <w:tab w:val="center" w:pos="4320"/>
          <w:tab w:val="right" w:pos="8640"/>
        </w:tabs>
        <w:spacing w:after="0" w:line="240" w:lineRule="auto"/>
        <w:jc w:val="center"/>
        <w:rPr>
          <w:rFonts w:ascii="Times New Roman" w:eastAsia="Times New Roman" w:hAnsi="Times New Roman" w:cs="Times New Roman"/>
          <w:b/>
          <w:bCs/>
          <w:noProof/>
          <w:sz w:val="24"/>
          <w:szCs w:val="24"/>
          <w:u w:val="single"/>
          <w:lang w:val="en-US"/>
        </w:rPr>
      </w:pPr>
      <w:r w:rsidRPr="002E1F44">
        <w:rPr>
          <w:rFonts w:ascii="Times New Roman" w:eastAsia="Times New Roman" w:hAnsi="Times New Roman" w:cs="Times New Roman"/>
          <w:noProof/>
          <w:sz w:val="24"/>
          <w:szCs w:val="24"/>
        </w:rPr>
        <w:t xml:space="preserve">    </w:t>
      </w:r>
      <w:r w:rsidRPr="002E1F44">
        <w:rPr>
          <w:rFonts w:ascii="Times New Roman" w:eastAsia="Times New Roman" w:hAnsi="Times New Roman" w:cs="Times New Roman"/>
          <w:b/>
          <w:bCs/>
          <w:noProof/>
          <w:sz w:val="24"/>
          <w:szCs w:val="24"/>
        </w:rPr>
        <w:t xml:space="preserve">            </w:t>
      </w:r>
      <w:r w:rsidRPr="002E1F44">
        <w:rPr>
          <w:rFonts w:ascii="Times New Roman" w:eastAsia="Times New Roman" w:hAnsi="Times New Roman" w:cs="Times New Roman"/>
          <w:b/>
          <w:bCs/>
          <w:noProof/>
          <w:sz w:val="24"/>
          <w:szCs w:val="24"/>
          <w:u w:val="single"/>
        </w:rPr>
        <w:t>гр. Перник, ул. “Силистра” №10, тел. 076/607053,</w:t>
      </w:r>
      <w:r w:rsidRPr="002E1F44">
        <w:rPr>
          <w:rFonts w:ascii="Times New Roman" w:eastAsia="Times New Roman" w:hAnsi="Times New Roman" w:cs="Times New Roman"/>
          <w:b/>
          <w:bCs/>
          <w:noProof/>
          <w:sz w:val="24"/>
          <w:szCs w:val="24"/>
          <w:u w:val="single"/>
          <w:lang w:val="en-US"/>
        </w:rPr>
        <w:t>pgot@abv.bg</w:t>
      </w:r>
    </w:p>
    <w:p w:rsidR="00E44081" w:rsidRPr="002E1F44" w:rsidRDefault="00E44081" w:rsidP="008F2D7C">
      <w:pPr>
        <w:spacing w:after="0" w:line="240" w:lineRule="auto"/>
        <w:rPr>
          <w:rFonts w:ascii="Times New Roman" w:eastAsia="Times New Roman" w:hAnsi="Times New Roman" w:cs="Times New Roman"/>
          <w:b/>
          <w:sz w:val="24"/>
          <w:szCs w:val="24"/>
          <w:lang w:eastAsia="bg-BG"/>
        </w:rPr>
      </w:pPr>
    </w:p>
    <w:p w:rsidR="00AA5ED5" w:rsidRPr="00AA5ED5" w:rsidRDefault="00AA5ED5" w:rsidP="00AA5ED5">
      <w:pPr>
        <w:shd w:val="clear" w:color="auto" w:fill="FFFFFF"/>
        <w:spacing w:after="0" w:line="240" w:lineRule="auto"/>
        <w:jc w:val="both"/>
        <w:rPr>
          <w:rFonts w:ascii="Times New Roman" w:eastAsia="Times New Roman" w:hAnsi="Times New Roman" w:cs="Times New Roman"/>
          <w:bCs/>
          <w:color w:val="111111"/>
          <w:sz w:val="24"/>
          <w:szCs w:val="24"/>
          <w:bdr w:val="none" w:sz="0" w:space="0" w:color="auto" w:frame="1"/>
          <w:lang w:eastAsia="bg-BG"/>
        </w:rPr>
      </w:pPr>
    </w:p>
    <w:p w:rsidR="00231BD5" w:rsidRDefault="00AA5ED5" w:rsidP="00AA5ED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bg-BG"/>
        </w:rPr>
      </w:pPr>
      <w:r w:rsidRPr="00231BD5">
        <w:rPr>
          <w:rFonts w:ascii="Times New Roman" w:eastAsia="Times New Roman" w:hAnsi="Times New Roman" w:cs="Times New Roman"/>
          <w:b/>
          <w:bCs/>
          <w:color w:val="000000"/>
          <w:sz w:val="24"/>
          <w:szCs w:val="24"/>
          <w:bdr w:val="none" w:sz="0" w:space="0" w:color="auto" w:frame="1"/>
          <w:lang w:eastAsia="bg-BG"/>
        </w:rPr>
        <w:t>УТВЪРДИЛ:</w:t>
      </w:r>
    </w:p>
    <w:p w:rsidR="00231BD5" w:rsidRDefault="00231BD5" w:rsidP="00AA5ED5">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bg-BG"/>
        </w:rPr>
      </w:pPr>
    </w:p>
    <w:p w:rsidR="00231BD5" w:rsidRDefault="00AA5ED5" w:rsidP="00AA5ED5">
      <w:pPr>
        <w:shd w:val="clear" w:color="auto" w:fill="FFFFFF"/>
        <w:spacing w:after="0" w:line="240" w:lineRule="auto"/>
        <w:jc w:val="both"/>
        <w:rPr>
          <w:rFonts w:ascii="Times New Roman" w:eastAsia="Times New Roman" w:hAnsi="Times New Roman" w:cs="Times New Roman"/>
          <w:bCs/>
          <w:color w:val="000000"/>
          <w:sz w:val="24"/>
          <w:szCs w:val="24"/>
          <w:bdr w:val="none" w:sz="0" w:space="0" w:color="auto" w:frame="1"/>
          <w:lang w:eastAsia="bg-BG"/>
        </w:rPr>
      </w:pPr>
      <w:r w:rsidRPr="00AA5ED5">
        <w:rPr>
          <w:rFonts w:ascii="Times New Roman" w:eastAsia="Times New Roman" w:hAnsi="Times New Roman" w:cs="Times New Roman"/>
          <w:bCs/>
          <w:color w:val="000000"/>
          <w:sz w:val="24"/>
          <w:szCs w:val="24"/>
          <w:bdr w:val="none" w:sz="0" w:space="0" w:color="auto" w:frame="1"/>
          <w:lang w:eastAsia="bg-BG"/>
        </w:rPr>
        <w:t>ДИРЕКТОР</w:t>
      </w:r>
      <w:r w:rsidR="00231BD5">
        <w:rPr>
          <w:rFonts w:ascii="Times New Roman" w:eastAsia="Times New Roman" w:hAnsi="Times New Roman" w:cs="Times New Roman"/>
          <w:bCs/>
          <w:color w:val="000000"/>
          <w:sz w:val="24"/>
          <w:szCs w:val="24"/>
          <w:bdr w:val="none" w:sz="0" w:space="0" w:color="auto" w:frame="1"/>
          <w:lang w:eastAsia="bg-BG"/>
        </w:rPr>
        <w:t>:....................</w:t>
      </w:r>
    </w:p>
    <w:p w:rsidR="00AA5ED5" w:rsidRPr="00231BD5" w:rsidRDefault="00AA5ED5" w:rsidP="00AA5ED5">
      <w:pPr>
        <w:shd w:val="clear" w:color="auto" w:fill="FFFFFF"/>
        <w:spacing w:after="0" w:line="240" w:lineRule="auto"/>
        <w:jc w:val="both"/>
        <w:rPr>
          <w:rFonts w:ascii="Times New Roman" w:eastAsia="Times New Roman" w:hAnsi="Times New Roman" w:cs="Times New Roman"/>
          <w:bCs/>
          <w:i/>
          <w:color w:val="000000"/>
          <w:sz w:val="24"/>
          <w:szCs w:val="24"/>
          <w:bdr w:val="none" w:sz="0" w:space="0" w:color="auto" w:frame="1"/>
          <w:lang w:eastAsia="bg-BG"/>
        </w:rPr>
      </w:pPr>
      <w:r w:rsidRPr="00AA5ED5">
        <w:rPr>
          <w:rFonts w:ascii="Times New Roman" w:eastAsia="Times New Roman" w:hAnsi="Times New Roman" w:cs="Times New Roman"/>
          <w:bCs/>
          <w:color w:val="000000"/>
          <w:sz w:val="24"/>
          <w:szCs w:val="24"/>
          <w:bdr w:val="none" w:sz="0" w:space="0" w:color="auto" w:frame="1"/>
          <w:lang w:eastAsia="bg-BG"/>
        </w:rPr>
        <w:t xml:space="preserve"> </w:t>
      </w:r>
      <w:r w:rsidR="00231BD5" w:rsidRPr="00231BD5">
        <w:rPr>
          <w:rFonts w:ascii="Times New Roman" w:eastAsia="Times New Roman" w:hAnsi="Times New Roman" w:cs="Times New Roman"/>
          <w:bCs/>
          <w:i/>
          <w:color w:val="000000"/>
          <w:sz w:val="24"/>
          <w:szCs w:val="24"/>
          <w:bdr w:val="none" w:sz="0" w:space="0" w:color="auto" w:frame="1"/>
          <w:lang w:eastAsia="bg-BG"/>
        </w:rPr>
        <w:t>В. ДИМИТРОВА</w:t>
      </w:r>
    </w:p>
    <w:p w:rsidR="00AA5ED5" w:rsidRPr="00AA5ED5" w:rsidRDefault="00591CA1" w:rsidP="00AA5ED5">
      <w:pPr>
        <w:shd w:val="clear" w:color="auto" w:fill="FFFFFF"/>
        <w:tabs>
          <w:tab w:val="left" w:pos="5696"/>
        </w:tabs>
        <w:spacing w:after="0" w:line="240" w:lineRule="auto"/>
        <w:jc w:val="both"/>
        <w:rPr>
          <w:rFonts w:ascii="Times New Roman" w:eastAsia="Times New Roman" w:hAnsi="Times New Roman" w:cs="Times New Roman"/>
          <w:bCs/>
          <w:i/>
          <w:color w:val="000000"/>
          <w:sz w:val="24"/>
          <w:szCs w:val="24"/>
          <w:bdr w:val="none" w:sz="0" w:space="0" w:color="auto" w:frame="1"/>
          <w:lang w:eastAsia="bg-BG"/>
        </w:rPr>
      </w:pPr>
      <w:r>
        <w:rPr>
          <w:rFonts w:ascii="Times New Roman" w:eastAsia="Times New Roman" w:hAnsi="Times New Roman" w:cs="Times New Roman"/>
          <w:bCs/>
          <w:i/>
          <w:color w:val="000000"/>
          <w:sz w:val="24"/>
          <w:szCs w:val="24"/>
          <w:bdr w:val="none" w:sz="0" w:space="0" w:color="auto" w:frame="1"/>
          <w:lang w:eastAsia="bg-BG"/>
        </w:rPr>
        <w:t xml:space="preserve"> (Заповед №рд-12-255./28.10.2022 </w:t>
      </w:r>
      <w:r w:rsidR="00AA5ED5" w:rsidRPr="00AA5ED5">
        <w:rPr>
          <w:rFonts w:ascii="Times New Roman" w:eastAsia="Times New Roman" w:hAnsi="Times New Roman" w:cs="Times New Roman"/>
          <w:bCs/>
          <w:i/>
          <w:color w:val="000000"/>
          <w:sz w:val="24"/>
          <w:szCs w:val="24"/>
          <w:bdr w:val="none" w:sz="0" w:space="0" w:color="auto" w:frame="1"/>
          <w:lang w:eastAsia="bg-BG"/>
        </w:rPr>
        <w:t>г.</w:t>
      </w:r>
    </w:p>
    <w:p w:rsidR="00AA5ED5" w:rsidRPr="00AA5ED5" w:rsidRDefault="00AA5ED5" w:rsidP="00AA5ED5">
      <w:pPr>
        <w:shd w:val="clear" w:color="auto" w:fill="FFFFFF"/>
        <w:tabs>
          <w:tab w:val="left" w:pos="5696"/>
        </w:tabs>
        <w:spacing w:after="0" w:line="240" w:lineRule="auto"/>
        <w:jc w:val="both"/>
        <w:rPr>
          <w:rFonts w:ascii="Times New Roman" w:eastAsia="Times New Roman" w:hAnsi="Times New Roman" w:cs="Times New Roman"/>
          <w:bCs/>
          <w:i/>
          <w:color w:val="000000"/>
          <w:sz w:val="24"/>
          <w:szCs w:val="24"/>
          <w:bdr w:val="none" w:sz="0" w:space="0" w:color="auto" w:frame="1"/>
          <w:lang w:eastAsia="bg-BG"/>
        </w:rPr>
      </w:pPr>
      <w:r w:rsidRPr="00AA5ED5">
        <w:rPr>
          <w:rFonts w:ascii="Times New Roman" w:eastAsia="Times New Roman" w:hAnsi="Times New Roman" w:cs="Times New Roman"/>
          <w:bCs/>
          <w:i/>
          <w:color w:val="000000"/>
          <w:sz w:val="24"/>
          <w:szCs w:val="24"/>
          <w:bdr w:val="none" w:sz="0" w:space="0" w:color="auto" w:frame="1"/>
          <w:lang w:eastAsia="bg-BG"/>
        </w:rPr>
        <w:t>на директора на ПГОТ</w:t>
      </w:r>
      <w:r w:rsidR="00591CA1">
        <w:rPr>
          <w:rFonts w:ascii="Times New Roman" w:eastAsia="Times New Roman" w:hAnsi="Times New Roman" w:cs="Times New Roman"/>
          <w:bCs/>
          <w:i/>
          <w:color w:val="000000"/>
          <w:sz w:val="24"/>
          <w:szCs w:val="24"/>
          <w:bdr w:val="none" w:sz="0" w:space="0" w:color="auto" w:frame="1"/>
          <w:lang w:eastAsia="bg-BG"/>
        </w:rPr>
        <w:t>“Св.Иван Рилски“</w:t>
      </w:r>
      <w:bookmarkStart w:id="0" w:name="_GoBack"/>
      <w:bookmarkEnd w:id="0"/>
      <w:r w:rsidRPr="00AA5ED5">
        <w:rPr>
          <w:rFonts w:ascii="Times New Roman" w:eastAsia="Times New Roman" w:hAnsi="Times New Roman" w:cs="Times New Roman"/>
          <w:bCs/>
          <w:i/>
          <w:color w:val="000000"/>
          <w:sz w:val="24"/>
          <w:szCs w:val="24"/>
          <w:bdr w:val="none" w:sz="0" w:space="0" w:color="auto" w:frame="1"/>
          <w:lang w:eastAsia="bg-BG"/>
        </w:rPr>
        <w:t>)</w:t>
      </w:r>
    </w:p>
    <w:p w:rsidR="00AA5ED5" w:rsidRPr="00AA5ED5" w:rsidRDefault="00AA5ED5" w:rsidP="00AA5ED5">
      <w:pPr>
        <w:shd w:val="clear" w:color="auto" w:fill="FFFFFF"/>
        <w:tabs>
          <w:tab w:val="left" w:pos="5696"/>
        </w:tabs>
        <w:spacing w:after="0" w:line="240" w:lineRule="auto"/>
        <w:ind w:firstLine="5670"/>
        <w:jc w:val="both"/>
        <w:rPr>
          <w:rFonts w:ascii="Times New Roman" w:eastAsia="Times New Roman" w:hAnsi="Times New Roman" w:cs="Times New Roman"/>
          <w:bCs/>
          <w:i/>
          <w:color w:val="000000"/>
          <w:sz w:val="24"/>
          <w:szCs w:val="24"/>
          <w:bdr w:val="none" w:sz="0" w:space="0" w:color="auto" w:frame="1"/>
          <w:lang w:eastAsia="bg-BG"/>
        </w:rPr>
      </w:pPr>
    </w:p>
    <w:p w:rsidR="00AA5ED5" w:rsidRPr="00AA5ED5" w:rsidRDefault="00AA5ED5" w:rsidP="00AA5ED5">
      <w:pPr>
        <w:autoSpaceDE w:val="0"/>
        <w:autoSpaceDN w:val="0"/>
        <w:adjustRightInd w:val="0"/>
        <w:spacing w:after="0" w:line="240" w:lineRule="auto"/>
        <w:ind w:firstLine="6379"/>
        <w:jc w:val="both"/>
        <w:rPr>
          <w:rFonts w:ascii="Times New Roman" w:eastAsia="TimesNewRomanPSMT" w:hAnsi="Times New Roman" w:cs="Times New Roman"/>
          <w:bCs/>
          <w:color w:val="000000"/>
          <w:sz w:val="24"/>
          <w:szCs w:val="24"/>
          <w:lang w:eastAsia="bg-BG"/>
        </w:rPr>
      </w:pPr>
    </w:p>
    <w:p w:rsidR="00AA5ED5" w:rsidRPr="00AA5ED5" w:rsidRDefault="00AA5ED5" w:rsidP="00AA5ED5">
      <w:pPr>
        <w:spacing w:after="0" w:line="384" w:lineRule="auto"/>
        <w:ind w:left="1420" w:right="320"/>
        <w:jc w:val="center"/>
        <w:rPr>
          <w:rFonts w:ascii="Times New Roman" w:eastAsia="Times New Roman" w:hAnsi="Times New Roman" w:cs="Times New Roman"/>
          <w:b/>
          <w:bCs/>
          <w:sz w:val="24"/>
          <w:szCs w:val="24"/>
          <w:lang w:val="en-US" w:eastAsia="bg-BG"/>
        </w:rPr>
      </w:pPr>
    </w:p>
    <w:p w:rsidR="00AA5ED5" w:rsidRPr="00AA5ED5" w:rsidRDefault="00AA5ED5" w:rsidP="00AA5ED5">
      <w:pPr>
        <w:spacing w:after="0" w:line="240" w:lineRule="auto"/>
        <w:jc w:val="center"/>
        <w:rPr>
          <w:rFonts w:ascii="Times New Roman" w:eastAsia="Times New Roman" w:hAnsi="Times New Roman" w:cs="Times New Roman"/>
          <w:b/>
          <w:sz w:val="36"/>
          <w:szCs w:val="36"/>
          <w:lang w:eastAsia="bg-BG"/>
        </w:rPr>
      </w:pPr>
      <w:r w:rsidRPr="00AA5ED5">
        <w:rPr>
          <w:rFonts w:ascii="Times New Roman" w:eastAsia="Times New Roman" w:hAnsi="Times New Roman" w:cs="Times New Roman"/>
          <w:b/>
          <w:sz w:val="36"/>
          <w:szCs w:val="36"/>
          <w:lang w:eastAsia="bg-BG"/>
        </w:rPr>
        <w:t>МЕХАНИЗЪМ ЗА ПРОТИВОДЕЙСТВИЕ НА ТОРМОЗА И НАСИЛИЕТО</w:t>
      </w:r>
    </w:p>
    <w:p w:rsidR="00AA5ED5" w:rsidRPr="00AA5ED5" w:rsidRDefault="00AA5ED5" w:rsidP="00AA5ED5">
      <w:pPr>
        <w:spacing w:after="0" w:line="240" w:lineRule="auto"/>
        <w:jc w:val="center"/>
        <w:rPr>
          <w:rFonts w:ascii="Times New Roman" w:eastAsia="Times New Roman" w:hAnsi="Times New Roman" w:cs="Times New Roman"/>
          <w:b/>
          <w:sz w:val="36"/>
          <w:szCs w:val="36"/>
          <w:lang w:eastAsia="bg-BG"/>
        </w:rPr>
      </w:pPr>
    </w:p>
    <w:p w:rsidR="00AA5ED5" w:rsidRDefault="00AA5ED5" w:rsidP="00AA5ED5">
      <w:pPr>
        <w:spacing w:after="0" w:line="240" w:lineRule="auto"/>
        <w:jc w:val="center"/>
        <w:rPr>
          <w:rFonts w:ascii="Times New Roman" w:eastAsia="Cambria" w:hAnsi="Times New Roman" w:cs="Times New Roman"/>
          <w:b/>
          <w:sz w:val="28"/>
          <w:szCs w:val="28"/>
          <w:lang w:eastAsia="bg-BG"/>
        </w:rPr>
      </w:pPr>
      <w:r w:rsidRPr="00AA5ED5">
        <w:rPr>
          <w:rFonts w:ascii="Times New Roman" w:eastAsia="Cambria" w:hAnsi="Times New Roman" w:cs="Times New Roman"/>
          <w:b/>
          <w:sz w:val="28"/>
          <w:szCs w:val="28"/>
          <w:lang w:eastAsia="bg-BG"/>
        </w:rPr>
        <w:t xml:space="preserve">В </w:t>
      </w:r>
    </w:p>
    <w:p w:rsidR="00AA5ED5" w:rsidRPr="00AA5ED5" w:rsidRDefault="00AA5ED5" w:rsidP="00AA5ED5">
      <w:pPr>
        <w:spacing w:after="0" w:line="240" w:lineRule="auto"/>
        <w:jc w:val="center"/>
        <w:rPr>
          <w:rFonts w:ascii="Times New Roman" w:eastAsia="Cambria" w:hAnsi="Times New Roman" w:cs="Times New Roman"/>
          <w:b/>
          <w:sz w:val="28"/>
          <w:szCs w:val="28"/>
          <w:lang w:eastAsia="bg-BG"/>
        </w:rPr>
      </w:pPr>
      <w:r w:rsidRPr="00AA5ED5">
        <w:rPr>
          <w:rFonts w:ascii="Times New Roman" w:eastAsia="Cambria" w:hAnsi="Times New Roman" w:cs="Times New Roman"/>
          <w:b/>
          <w:sz w:val="28"/>
          <w:szCs w:val="28"/>
          <w:lang w:val="en-US" w:eastAsia="bg-BG"/>
        </w:rPr>
        <w:t>ПГОТ „СВЕТИ ИВАН РИЛСКИ“</w:t>
      </w:r>
    </w:p>
    <w:p w:rsidR="00AA5ED5" w:rsidRPr="00AA5ED5" w:rsidRDefault="00AA5ED5" w:rsidP="00AA5ED5">
      <w:pPr>
        <w:spacing w:after="0" w:line="240" w:lineRule="auto"/>
        <w:jc w:val="center"/>
        <w:rPr>
          <w:rFonts w:ascii="Times New Roman" w:eastAsia="Cambria" w:hAnsi="Times New Roman" w:cs="Times New Roman"/>
          <w:b/>
          <w:sz w:val="28"/>
          <w:szCs w:val="28"/>
          <w:lang w:eastAsia="bg-BG"/>
        </w:rPr>
      </w:pPr>
      <w:r w:rsidRPr="00AA5ED5">
        <w:rPr>
          <w:rFonts w:ascii="Times New Roman" w:eastAsia="Cambria" w:hAnsi="Times New Roman" w:cs="Times New Roman"/>
          <w:b/>
          <w:sz w:val="28"/>
          <w:szCs w:val="28"/>
          <w:lang w:eastAsia="bg-BG"/>
        </w:rPr>
        <w:t>ГРАД ПЕРНИК</w:t>
      </w:r>
    </w:p>
    <w:p w:rsidR="00AA5ED5" w:rsidRPr="00AA5ED5" w:rsidRDefault="00AA5ED5" w:rsidP="00AA5ED5">
      <w:pPr>
        <w:spacing w:after="0" w:line="0" w:lineRule="atLeast"/>
        <w:rPr>
          <w:rFonts w:ascii="Times New Roman" w:eastAsia="Cambria" w:hAnsi="Times New Roman" w:cs="Times New Roman"/>
          <w:b/>
          <w:sz w:val="28"/>
          <w:szCs w:val="28"/>
          <w:lang w:eastAsia="bg-BG"/>
        </w:rPr>
      </w:pPr>
    </w:p>
    <w:p w:rsidR="00AA5ED5" w:rsidRPr="00AA5ED5" w:rsidRDefault="00AA5ED5" w:rsidP="00AA5ED5">
      <w:pPr>
        <w:spacing w:after="0" w:line="0" w:lineRule="atLeast"/>
        <w:ind w:left="500"/>
        <w:rPr>
          <w:rFonts w:ascii="Times New Roman" w:eastAsia="Cambria" w:hAnsi="Times New Roman" w:cs="Times New Roman"/>
          <w:b/>
          <w:sz w:val="28"/>
          <w:szCs w:val="28"/>
          <w:lang w:eastAsia="bg-BG"/>
        </w:rPr>
      </w:pPr>
    </w:p>
    <w:p w:rsidR="00AA5ED5" w:rsidRPr="00AA5ED5" w:rsidRDefault="00AA5ED5" w:rsidP="00AA5ED5">
      <w:pPr>
        <w:spacing w:after="0" w:line="0" w:lineRule="atLeast"/>
        <w:ind w:left="500"/>
        <w:rPr>
          <w:rFonts w:ascii="Times New Roman" w:eastAsia="Cambria" w:hAnsi="Times New Roman" w:cs="Times New Roman"/>
          <w:b/>
          <w:sz w:val="28"/>
          <w:szCs w:val="28"/>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0" w:lineRule="atLeast"/>
        <w:ind w:left="500"/>
        <w:rPr>
          <w:rFonts w:ascii="Cambria" w:eastAsia="Cambria" w:hAnsi="Cambria" w:cs="Times New Roman"/>
          <w:b/>
          <w:sz w:val="24"/>
          <w:lang w:eastAsia="bg-BG"/>
        </w:rPr>
      </w:pPr>
    </w:p>
    <w:p w:rsidR="00AA5ED5" w:rsidRPr="00AA5ED5" w:rsidRDefault="00AA5ED5" w:rsidP="00AA5ED5">
      <w:pPr>
        <w:spacing w:after="0" w:line="252" w:lineRule="exact"/>
        <w:rPr>
          <w:rFonts w:ascii="Cambria" w:eastAsia="Cambria" w:hAnsi="Cambria" w:cs="Times New Roman"/>
          <w:color w:val="0000FF"/>
          <w:u w:val="single"/>
          <w:lang w:eastAsia="bg-BG"/>
        </w:rPr>
      </w:pPr>
    </w:p>
    <w:p w:rsidR="00AA5ED5" w:rsidRPr="00AA5ED5" w:rsidRDefault="00AA5ED5" w:rsidP="00AA5ED5">
      <w:pPr>
        <w:spacing w:after="0" w:line="240" w:lineRule="auto"/>
        <w:ind w:left="740"/>
        <w:rPr>
          <w:rFonts w:ascii="Cambria" w:eastAsia="Cambria" w:hAnsi="Cambria" w:cs="Times New Roman"/>
          <w:sz w:val="24"/>
          <w:lang w:eastAsia="bg-BG"/>
        </w:rPr>
      </w:pPr>
    </w:p>
    <w:p w:rsidR="00AA5ED5" w:rsidRPr="00AA5ED5" w:rsidRDefault="00AA5ED5" w:rsidP="00AA5ED5">
      <w:pPr>
        <w:spacing w:after="0" w:line="240" w:lineRule="auto"/>
        <w:ind w:left="740"/>
        <w:rPr>
          <w:rFonts w:ascii="Cambria" w:eastAsia="Cambria" w:hAnsi="Cambria" w:cs="Times New Roman"/>
          <w:sz w:val="24"/>
          <w:lang w:eastAsia="bg-BG"/>
        </w:rPr>
      </w:pPr>
    </w:p>
    <w:p w:rsidR="00AA5ED5" w:rsidRPr="00AA5ED5" w:rsidRDefault="00AA5ED5" w:rsidP="00AA5ED5">
      <w:pPr>
        <w:spacing w:after="0" w:line="240" w:lineRule="auto"/>
        <w:ind w:left="740"/>
        <w:rPr>
          <w:rFonts w:ascii="Cambria" w:eastAsia="Cambria" w:hAnsi="Cambria" w:cs="Times New Roman"/>
          <w:sz w:val="24"/>
          <w:lang w:eastAsia="bg-BG"/>
        </w:rPr>
      </w:pPr>
    </w:p>
    <w:p w:rsidR="00AA5ED5" w:rsidRPr="00AA5ED5" w:rsidRDefault="00AA5ED5" w:rsidP="00AA5ED5">
      <w:pPr>
        <w:spacing w:after="0" w:line="240" w:lineRule="auto"/>
        <w:ind w:left="740"/>
        <w:rPr>
          <w:rFonts w:ascii="Cambria" w:eastAsia="Cambria" w:hAnsi="Cambria" w:cs="Times New Roman"/>
          <w:sz w:val="24"/>
          <w:lang w:eastAsia="bg-BG"/>
        </w:rPr>
      </w:pPr>
    </w:p>
    <w:p w:rsidR="00AA5ED5" w:rsidRPr="00AA5ED5" w:rsidRDefault="00AA5ED5" w:rsidP="00AA5ED5">
      <w:pPr>
        <w:spacing w:after="0" w:line="240" w:lineRule="auto"/>
        <w:ind w:left="740"/>
        <w:rPr>
          <w:rFonts w:ascii="Cambria" w:eastAsia="Cambria" w:hAnsi="Cambria" w:cs="Times New Roman"/>
          <w:sz w:val="24"/>
          <w:lang w:eastAsia="bg-BG"/>
        </w:rPr>
      </w:pPr>
    </w:p>
    <w:p w:rsidR="00AA5ED5" w:rsidRPr="00AA5ED5" w:rsidRDefault="00AA5ED5" w:rsidP="00AA5ED5">
      <w:pPr>
        <w:spacing w:after="0" w:line="240" w:lineRule="auto"/>
        <w:ind w:left="740"/>
        <w:rPr>
          <w:rFonts w:ascii="Cambria" w:eastAsia="Cambria" w:hAnsi="Cambria" w:cs="Times New Roman"/>
          <w:sz w:val="24"/>
          <w:lang w:eastAsia="bg-BG"/>
        </w:rPr>
      </w:pPr>
    </w:p>
    <w:p w:rsidR="00AA5ED5" w:rsidRPr="00AA5ED5" w:rsidRDefault="00AA5ED5" w:rsidP="00AA5ED5">
      <w:pPr>
        <w:spacing w:after="0" w:line="240" w:lineRule="auto"/>
        <w:rPr>
          <w:rFonts w:ascii="Times New Roman" w:eastAsia="Times New Roman" w:hAnsi="Times New Roman" w:cs="Times New Roman"/>
          <w:b/>
          <w:bCs/>
          <w:sz w:val="24"/>
          <w:szCs w:val="24"/>
          <w:lang w:eastAsia="bg-BG"/>
        </w:rPr>
      </w:pPr>
    </w:p>
    <w:p w:rsidR="00AA5ED5" w:rsidRPr="00AA5ED5" w:rsidRDefault="00AA5ED5" w:rsidP="00AA5ED5">
      <w:pPr>
        <w:spacing w:after="0" w:line="240" w:lineRule="auto"/>
        <w:ind w:left="740"/>
        <w:rPr>
          <w:rFonts w:ascii="Times New Roman" w:eastAsia="Times New Roman" w:hAnsi="Times New Roman" w:cs="Times New Roman"/>
          <w:b/>
          <w:bCs/>
          <w:sz w:val="24"/>
          <w:szCs w:val="24"/>
          <w:lang w:val="en-US" w:eastAsia="bg-BG"/>
        </w:rPr>
      </w:pPr>
    </w:p>
    <w:p w:rsidR="00AA5ED5" w:rsidRPr="00AA5ED5" w:rsidRDefault="00AA5ED5" w:rsidP="00AA5ED5">
      <w:pPr>
        <w:spacing w:after="0" w:line="240" w:lineRule="auto"/>
        <w:jc w:val="center"/>
        <w:rPr>
          <w:rFonts w:ascii="Times New Roman" w:eastAsia="Times New Roman" w:hAnsi="Times New Roman" w:cs="Times New Roman"/>
          <w:b/>
          <w:bCs/>
          <w:sz w:val="28"/>
          <w:szCs w:val="28"/>
          <w:lang w:eastAsia="bg-BG"/>
        </w:rPr>
      </w:pPr>
      <w:r w:rsidRPr="00AA5ED5">
        <w:rPr>
          <w:rFonts w:ascii="Times New Roman" w:eastAsia="Times New Roman" w:hAnsi="Times New Roman" w:cs="Times New Roman"/>
          <w:b/>
          <w:bCs/>
          <w:sz w:val="28"/>
          <w:szCs w:val="28"/>
          <w:lang w:eastAsia="bg-BG"/>
        </w:rPr>
        <w:t>УЧЕБНА 2022/ 2023 ГОДИНА</w:t>
      </w:r>
    </w:p>
    <w:p w:rsidR="00AA5ED5" w:rsidRPr="00AA5ED5" w:rsidRDefault="00AA5ED5" w:rsidP="00AA5ED5">
      <w:pPr>
        <w:spacing w:after="0" w:line="240" w:lineRule="auto"/>
        <w:rPr>
          <w:rFonts w:ascii="Times New Roman" w:eastAsia="Times New Roman" w:hAnsi="Times New Roman" w:cs="Times New Roman"/>
          <w:b/>
          <w:bCs/>
          <w:sz w:val="24"/>
          <w:szCs w:val="24"/>
          <w:lang w:eastAsia="bg-BG"/>
        </w:rPr>
      </w:pPr>
    </w:p>
    <w:p w:rsidR="00AA5ED5" w:rsidRPr="00AA5ED5" w:rsidRDefault="00AA5ED5" w:rsidP="00AA5ED5">
      <w:pPr>
        <w:spacing w:after="0" w:line="240" w:lineRule="auto"/>
        <w:rPr>
          <w:rFonts w:ascii="Times New Roman" w:eastAsia="Times New Roman" w:hAnsi="Times New Roman" w:cs="Times New Roman"/>
          <w:b/>
          <w:bCs/>
          <w:sz w:val="24"/>
          <w:szCs w:val="24"/>
          <w:lang w:eastAsia="bg-BG"/>
        </w:rPr>
      </w:pPr>
    </w:p>
    <w:p w:rsidR="00AA5ED5" w:rsidRPr="00AA5ED5" w:rsidRDefault="00AA5ED5" w:rsidP="00AA5ED5">
      <w:pPr>
        <w:spacing w:after="0" w:line="240" w:lineRule="auto"/>
        <w:rPr>
          <w:rFonts w:ascii="Times New Roman" w:eastAsia="Times New Roman" w:hAnsi="Times New Roman" w:cs="Times New Roman"/>
          <w:b/>
          <w:bCs/>
          <w:sz w:val="24"/>
          <w:szCs w:val="24"/>
          <w:lang w:eastAsia="bg-BG"/>
        </w:rPr>
      </w:pPr>
    </w:p>
    <w:p w:rsidR="00AA5ED5" w:rsidRPr="00AA5ED5" w:rsidRDefault="00AA5ED5" w:rsidP="00AA5ED5">
      <w:pPr>
        <w:spacing w:after="0"/>
        <w:ind w:right="-138" w:firstLine="426"/>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ЦЕЛ НА НАСТОЯЩИЯ ДОКУМЕНТ</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 xml:space="preserve">Документът има за цел да очертае рамките на единен механизъм за превенция и интервенция на насилието и тормоза, който да подпомогне </w:t>
      </w:r>
      <w:r w:rsidRPr="00AA5ED5">
        <w:rPr>
          <w:rFonts w:ascii="Times New Roman" w:eastAsia="Cambria" w:hAnsi="Times New Roman" w:cs="Times New Roman"/>
          <w:b/>
          <w:sz w:val="24"/>
          <w:lang w:val="en-US" w:eastAsia="bg-BG"/>
        </w:rPr>
        <w:t>ПГОТ „</w:t>
      </w:r>
      <w:proofErr w:type="spellStart"/>
      <w:r w:rsidRPr="00AA5ED5">
        <w:rPr>
          <w:rFonts w:ascii="Times New Roman" w:eastAsia="Cambria" w:hAnsi="Times New Roman" w:cs="Times New Roman"/>
          <w:b/>
          <w:sz w:val="24"/>
          <w:lang w:val="en-US" w:eastAsia="bg-BG"/>
        </w:rPr>
        <w:t>Свети</w:t>
      </w:r>
      <w:proofErr w:type="spellEnd"/>
      <w:r w:rsidRPr="00AA5ED5">
        <w:rPr>
          <w:rFonts w:ascii="Times New Roman" w:eastAsia="Cambria" w:hAnsi="Times New Roman" w:cs="Times New Roman"/>
          <w:b/>
          <w:sz w:val="24"/>
          <w:lang w:val="en-US" w:eastAsia="bg-BG"/>
        </w:rPr>
        <w:t xml:space="preserve"> </w:t>
      </w:r>
      <w:proofErr w:type="spellStart"/>
      <w:r w:rsidRPr="00AA5ED5">
        <w:rPr>
          <w:rFonts w:ascii="Times New Roman" w:eastAsia="Cambria" w:hAnsi="Times New Roman" w:cs="Times New Roman"/>
          <w:b/>
          <w:sz w:val="24"/>
          <w:lang w:val="en-US" w:eastAsia="bg-BG"/>
        </w:rPr>
        <w:t>Иван</w:t>
      </w:r>
      <w:proofErr w:type="spellEnd"/>
      <w:r w:rsidRPr="00AA5ED5">
        <w:rPr>
          <w:rFonts w:ascii="Times New Roman" w:eastAsia="Cambria" w:hAnsi="Times New Roman" w:cs="Times New Roman"/>
          <w:b/>
          <w:sz w:val="24"/>
          <w:lang w:val="en-US" w:eastAsia="bg-BG"/>
        </w:rPr>
        <w:t xml:space="preserve"> </w:t>
      </w:r>
      <w:proofErr w:type="spellStart"/>
      <w:r w:rsidRPr="00AA5ED5">
        <w:rPr>
          <w:rFonts w:ascii="Times New Roman" w:eastAsia="Cambria" w:hAnsi="Times New Roman" w:cs="Times New Roman"/>
          <w:b/>
          <w:sz w:val="24"/>
          <w:lang w:val="en-US" w:eastAsia="bg-BG"/>
        </w:rPr>
        <w:t>Рилски</w:t>
      </w:r>
      <w:proofErr w:type="spellEnd"/>
      <w:r w:rsidRPr="00AA5ED5">
        <w:rPr>
          <w:rFonts w:ascii="Times New Roman" w:eastAsia="Cambria" w:hAnsi="Times New Roman" w:cs="Times New Roman"/>
          <w:b/>
          <w:sz w:val="24"/>
          <w:lang w:val="en-US" w:eastAsia="bg-BG"/>
        </w:rPr>
        <w:t>“</w:t>
      </w:r>
      <w:r w:rsidRPr="00AA5ED5">
        <w:rPr>
          <w:rFonts w:ascii="Times New Roman" w:eastAsia="Cambria" w:hAnsi="Times New Roman" w:cs="Times New Roman"/>
          <w:sz w:val="24"/>
          <w:lang w:eastAsia="bg-BG"/>
        </w:rPr>
        <w:t xml:space="preserve"> – гр. Перник при</w:t>
      </w:r>
      <w:r w:rsidR="00401972">
        <w:rPr>
          <w:rFonts w:ascii="Times New Roman" w:eastAsia="Cambria" w:hAnsi="Times New Roman" w:cs="Times New Roman"/>
          <w:sz w:val="24"/>
          <w:lang w:eastAsia="bg-BG"/>
        </w:rPr>
        <w:t xml:space="preserve"> </w:t>
      </w:r>
      <w:r w:rsidRPr="00AA5ED5">
        <w:rPr>
          <w:rFonts w:ascii="Times New Roman" w:eastAsia="Times New Roman" w:hAnsi="Times New Roman" w:cs="Times New Roman"/>
          <w:sz w:val="24"/>
          <w:szCs w:val="24"/>
          <w:lang w:eastAsia="bg-BG"/>
        </w:rPr>
        <w:t>създаване на сигурна образователна среда.</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 xml:space="preserve">Въвеждането на общ механизъм се налага от разбирането, че реален напредък в справянето с насилието и тормоза може да бъде постигнат само при прилагането на последователна и целенасочена политика, която се споделя и изпълнява от всички участници в образователния процес. Тази политика е част от цялостната съвкупност от политики за развитие на  </w:t>
      </w:r>
      <w:r w:rsidRPr="00AA5ED5">
        <w:rPr>
          <w:rFonts w:ascii="Times New Roman" w:eastAsia="Cambria" w:hAnsi="Times New Roman" w:cs="Times New Roman"/>
          <w:sz w:val="24"/>
          <w:lang w:val="en-US" w:eastAsia="bg-BG"/>
        </w:rPr>
        <w:t>ПГОТ „</w:t>
      </w:r>
      <w:proofErr w:type="spellStart"/>
      <w:r w:rsidRPr="00AA5ED5">
        <w:rPr>
          <w:rFonts w:ascii="Times New Roman" w:eastAsia="Cambria" w:hAnsi="Times New Roman" w:cs="Times New Roman"/>
          <w:sz w:val="24"/>
          <w:lang w:val="en-US" w:eastAsia="bg-BG"/>
        </w:rPr>
        <w:t>Свети</w:t>
      </w:r>
      <w:proofErr w:type="spellEnd"/>
      <w:r w:rsidRPr="00AA5ED5">
        <w:rPr>
          <w:rFonts w:ascii="Times New Roman" w:eastAsia="Cambria" w:hAnsi="Times New Roman" w:cs="Times New Roman"/>
          <w:sz w:val="24"/>
          <w:lang w:val="en-US" w:eastAsia="bg-BG"/>
        </w:rPr>
        <w:t xml:space="preserve"> </w:t>
      </w:r>
      <w:proofErr w:type="spellStart"/>
      <w:r w:rsidRPr="00AA5ED5">
        <w:rPr>
          <w:rFonts w:ascii="Times New Roman" w:eastAsia="Cambria" w:hAnsi="Times New Roman" w:cs="Times New Roman"/>
          <w:sz w:val="24"/>
          <w:lang w:val="en-US" w:eastAsia="bg-BG"/>
        </w:rPr>
        <w:t>Иван</w:t>
      </w:r>
      <w:proofErr w:type="spellEnd"/>
      <w:r w:rsidRPr="00AA5ED5">
        <w:rPr>
          <w:rFonts w:ascii="Times New Roman" w:eastAsia="Cambria" w:hAnsi="Times New Roman" w:cs="Times New Roman"/>
          <w:sz w:val="24"/>
          <w:lang w:val="en-US" w:eastAsia="bg-BG"/>
        </w:rPr>
        <w:t xml:space="preserve"> </w:t>
      </w:r>
      <w:proofErr w:type="spellStart"/>
      <w:r w:rsidRPr="00AA5ED5">
        <w:rPr>
          <w:rFonts w:ascii="Times New Roman" w:eastAsia="Cambria" w:hAnsi="Times New Roman" w:cs="Times New Roman"/>
          <w:sz w:val="24"/>
          <w:lang w:val="en-US" w:eastAsia="bg-BG"/>
        </w:rPr>
        <w:t>Рилски</w:t>
      </w:r>
      <w:proofErr w:type="spellEnd"/>
      <w:r w:rsidRPr="00AA5ED5">
        <w:rPr>
          <w:rFonts w:ascii="Times New Roman" w:eastAsia="Cambria" w:hAnsi="Times New Roman" w:cs="Times New Roman"/>
          <w:sz w:val="24"/>
          <w:lang w:val="en-US" w:eastAsia="bg-BG"/>
        </w:rPr>
        <w:t>“</w:t>
      </w:r>
      <w:r w:rsidRPr="00AA5ED5">
        <w:rPr>
          <w:rFonts w:ascii="Times New Roman" w:eastAsia="Cambria" w:hAnsi="Times New Roman" w:cs="Times New Roman"/>
          <w:sz w:val="24"/>
          <w:lang w:eastAsia="bg-BG"/>
        </w:rPr>
        <w:t xml:space="preserve"> – гр. Перник</w:t>
      </w:r>
      <w:r w:rsidRPr="00AA5ED5">
        <w:rPr>
          <w:rFonts w:ascii="Times New Roman" w:eastAsia="Times New Roman" w:hAnsi="Times New Roman" w:cs="Times New Roman"/>
          <w:sz w:val="24"/>
          <w:szCs w:val="24"/>
          <w:lang w:eastAsia="bg-BG"/>
        </w:rPr>
        <w:t xml:space="preserve">. Тя регламентира в дългосрочен план целите и задачите по отношение на превенцията на насилието, както и разписва конкретни </w:t>
      </w:r>
      <w:r w:rsidR="00401972">
        <w:rPr>
          <w:rFonts w:ascii="Times New Roman" w:eastAsia="Times New Roman" w:hAnsi="Times New Roman" w:cs="Times New Roman"/>
          <w:color w:val="0070C0"/>
          <w:sz w:val="24"/>
          <w:szCs w:val="24"/>
          <w:lang w:eastAsia="bg-BG"/>
        </w:rPr>
        <w:t>правомощия</w:t>
      </w:r>
      <w:r w:rsidRPr="00AA5ED5">
        <w:rPr>
          <w:rFonts w:ascii="Times New Roman" w:eastAsia="Times New Roman" w:hAnsi="Times New Roman" w:cs="Times New Roman"/>
          <w:sz w:val="24"/>
          <w:szCs w:val="24"/>
          <w:lang w:eastAsia="bg-BG"/>
        </w:rPr>
        <w:t xml:space="preserve">, отговорности и процедури за действие при възникнали ситуации на насилие и тормоз. </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 xml:space="preserve">Документът се състои от две основни части и приложения. В първата част се </w:t>
      </w:r>
      <w:r w:rsidR="00694AF3">
        <w:rPr>
          <w:rFonts w:ascii="Times New Roman" w:eastAsia="Times New Roman" w:hAnsi="Times New Roman" w:cs="Times New Roman"/>
          <w:color w:val="0070C0"/>
          <w:sz w:val="24"/>
          <w:szCs w:val="24"/>
          <w:lang w:eastAsia="bg-BG"/>
        </w:rPr>
        <w:t>регламентират</w:t>
      </w:r>
      <w:r w:rsidRPr="00AA5ED5">
        <w:rPr>
          <w:rFonts w:ascii="Times New Roman" w:eastAsia="Times New Roman" w:hAnsi="Times New Roman" w:cs="Times New Roman"/>
          <w:sz w:val="24"/>
          <w:szCs w:val="24"/>
          <w:lang w:eastAsia="bg-BG"/>
        </w:rPr>
        <w:t xml:space="preserve"> понятията „насилие” и „тормоз”, разликата между тях, видовете поведение, които те включват, както и белезите, по които да бъдат разпознати</w:t>
      </w:r>
      <w:r w:rsidR="00694AF3">
        <w:rPr>
          <w:rFonts w:ascii="Times New Roman" w:eastAsia="Times New Roman" w:hAnsi="Times New Roman" w:cs="Times New Roman"/>
          <w:sz w:val="24"/>
          <w:szCs w:val="24"/>
          <w:lang w:eastAsia="bg-BG"/>
        </w:rPr>
        <w:t xml:space="preserve"> </w:t>
      </w:r>
      <w:r w:rsidR="00694AF3">
        <w:rPr>
          <w:rFonts w:ascii="Times New Roman" w:eastAsia="Times New Roman" w:hAnsi="Times New Roman" w:cs="Times New Roman"/>
          <w:color w:val="0070C0"/>
          <w:sz w:val="24"/>
          <w:szCs w:val="24"/>
          <w:lang w:eastAsia="bg-BG"/>
        </w:rPr>
        <w:t>и разграничени</w:t>
      </w:r>
      <w:r w:rsidRPr="00AA5ED5">
        <w:rPr>
          <w:rFonts w:ascii="Times New Roman" w:eastAsia="Times New Roman" w:hAnsi="Times New Roman" w:cs="Times New Roman"/>
          <w:sz w:val="24"/>
          <w:szCs w:val="24"/>
          <w:lang w:eastAsia="bg-BG"/>
        </w:rPr>
        <w:t xml:space="preserve">. Тази част е информативна и с нея трябва да бъдат запознати всички в </w:t>
      </w:r>
      <w:r w:rsidRPr="00AA5ED5">
        <w:rPr>
          <w:rFonts w:ascii="Times New Roman" w:eastAsia="Cambria" w:hAnsi="Times New Roman" w:cs="Times New Roman"/>
          <w:sz w:val="24"/>
          <w:lang w:val="en-US" w:eastAsia="bg-BG"/>
        </w:rPr>
        <w:t>ПГОТ „</w:t>
      </w:r>
      <w:proofErr w:type="spellStart"/>
      <w:r w:rsidRPr="00AA5ED5">
        <w:rPr>
          <w:rFonts w:ascii="Times New Roman" w:eastAsia="Cambria" w:hAnsi="Times New Roman" w:cs="Times New Roman"/>
          <w:sz w:val="24"/>
          <w:lang w:val="en-US" w:eastAsia="bg-BG"/>
        </w:rPr>
        <w:t>Свети</w:t>
      </w:r>
      <w:proofErr w:type="spellEnd"/>
      <w:r w:rsidRPr="00AA5ED5">
        <w:rPr>
          <w:rFonts w:ascii="Times New Roman" w:eastAsia="Cambria" w:hAnsi="Times New Roman" w:cs="Times New Roman"/>
          <w:sz w:val="24"/>
          <w:lang w:val="en-US" w:eastAsia="bg-BG"/>
        </w:rPr>
        <w:t xml:space="preserve"> </w:t>
      </w:r>
      <w:proofErr w:type="spellStart"/>
      <w:r w:rsidRPr="00AA5ED5">
        <w:rPr>
          <w:rFonts w:ascii="Times New Roman" w:eastAsia="Cambria" w:hAnsi="Times New Roman" w:cs="Times New Roman"/>
          <w:sz w:val="24"/>
          <w:lang w:val="en-US" w:eastAsia="bg-BG"/>
        </w:rPr>
        <w:t>Иван</w:t>
      </w:r>
      <w:proofErr w:type="spellEnd"/>
      <w:r w:rsidRPr="00AA5ED5">
        <w:rPr>
          <w:rFonts w:ascii="Times New Roman" w:eastAsia="Cambria" w:hAnsi="Times New Roman" w:cs="Times New Roman"/>
          <w:sz w:val="24"/>
          <w:lang w:val="en-US" w:eastAsia="bg-BG"/>
        </w:rPr>
        <w:t xml:space="preserve"> </w:t>
      </w:r>
      <w:proofErr w:type="spellStart"/>
      <w:r w:rsidRPr="00AA5ED5">
        <w:rPr>
          <w:rFonts w:ascii="Times New Roman" w:eastAsia="Cambria" w:hAnsi="Times New Roman" w:cs="Times New Roman"/>
          <w:sz w:val="24"/>
          <w:lang w:val="en-US" w:eastAsia="bg-BG"/>
        </w:rPr>
        <w:t>Рилски</w:t>
      </w:r>
      <w:proofErr w:type="spellEnd"/>
      <w:r w:rsidRPr="00AA5ED5">
        <w:rPr>
          <w:rFonts w:ascii="Times New Roman" w:eastAsia="Cambria" w:hAnsi="Times New Roman" w:cs="Times New Roman"/>
          <w:sz w:val="24"/>
          <w:lang w:val="en-US" w:eastAsia="bg-BG"/>
        </w:rPr>
        <w:t>“</w:t>
      </w:r>
      <w:r w:rsidRPr="00AA5ED5">
        <w:rPr>
          <w:rFonts w:ascii="Times New Roman" w:eastAsia="Cambria" w:hAnsi="Times New Roman" w:cs="Times New Roman"/>
          <w:sz w:val="24"/>
          <w:lang w:eastAsia="bg-BG"/>
        </w:rPr>
        <w:t xml:space="preserve"> – гр. Перник</w:t>
      </w:r>
      <w:r w:rsidRPr="00AA5ED5">
        <w:rPr>
          <w:rFonts w:ascii="Times New Roman" w:eastAsia="Times New Roman" w:hAnsi="Times New Roman" w:cs="Times New Roman"/>
          <w:sz w:val="24"/>
          <w:szCs w:val="24"/>
          <w:lang w:eastAsia="bg-BG"/>
        </w:rPr>
        <w:t>.</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Във втората част на документа се разглеждат задължителните елементи на цялостна политика за сигурна образователна среда - превенция и интервенции в случай на насилие и тормоз. Разясняват се още дейностите по превенция и интервенция</w:t>
      </w:r>
      <w:bookmarkStart w:id="1" w:name="page2"/>
      <w:bookmarkEnd w:id="1"/>
      <w:r w:rsidRPr="00AA5ED5">
        <w:rPr>
          <w:rFonts w:ascii="Times New Roman" w:eastAsia="Times New Roman" w:hAnsi="Times New Roman" w:cs="Times New Roman"/>
          <w:sz w:val="20"/>
          <w:szCs w:val="20"/>
          <w:lang w:eastAsia="bg-BG"/>
        </w:rPr>
        <w:t xml:space="preserve"> </w:t>
      </w:r>
      <w:r w:rsidRPr="00AA5ED5">
        <w:rPr>
          <w:rFonts w:ascii="Times New Roman" w:eastAsia="Times New Roman" w:hAnsi="Times New Roman" w:cs="Times New Roman"/>
          <w:sz w:val="24"/>
          <w:szCs w:val="24"/>
          <w:lang w:eastAsia="bg-BG"/>
        </w:rPr>
        <w:t>(реакция), които се осъществяват на равнище институция и на равнище клас, включването на родителите като неизменен участник, както и се очертават основните ресурси, които училището трябва да осигури, за да може ефективно да се предотвратява насилието.</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Приложенията дават практически насоки за това как да се прави изследване и оценка на актуалната ситуация, как да се осъществяват дейностите на ниво клас, как да се подаде сигнал към други служби или услуги при възникване на по-сериозни ситуации с оглед на причинената вреда и последиците за живота и здравето на децата.</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I. ИЗМЕРЕНИЯ НА НАСИЛИЕТО И ТОРМОЗА В СИСТЕМАТА НА ПРЕДУЧИЛИЩНОТО И УЧИЛИЩНОТО ОБРАЗОВАНИЕ</w:t>
      </w:r>
    </w:p>
    <w:p w:rsidR="00AA5ED5" w:rsidRPr="00AA5ED5" w:rsidRDefault="00AA5ED5" w:rsidP="00AA5ED5">
      <w:pPr>
        <w:spacing w:after="0"/>
        <w:ind w:right="-138" w:firstLine="426"/>
        <w:jc w:val="both"/>
        <w:rPr>
          <w:rFonts w:ascii="Times New Roman" w:eastAsia="Times New Roman" w:hAnsi="Times New Roman" w:cs="Times New Roman"/>
          <w:b/>
          <w:bCs/>
          <w:sz w:val="24"/>
          <w:szCs w:val="24"/>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Какво е насилие?</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tabs>
          <w:tab w:val="left" w:pos="800"/>
        </w:tabs>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 xml:space="preserve">В България в официална употреба е дефиницията на понятието </w:t>
      </w:r>
      <w:r w:rsidRPr="00AA5ED5">
        <w:rPr>
          <w:rFonts w:ascii="Times New Roman" w:eastAsia="Times New Roman" w:hAnsi="Times New Roman" w:cs="Times New Roman"/>
          <w:b/>
          <w:bCs/>
          <w:sz w:val="24"/>
          <w:szCs w:val="24"/>
          <w:lang w:eastAsia="bg-BG"/>
        </w:rPr>
        <w:t>„насилие“</w:t>
      </w:r>
      <w:r w:rsidRPr="00AA5ED5">
        <w:rPr>
          <w:rFonts w:ascii="Times New Roman" w:eastAsia="Times New Roman" w:hAnsi="Times New Roman" w:cs="Times New Roman"/>
          <w:sz w:val="24"/>
          <w:szCs w:val="24"/>
          <w:lang w:eastAsia="bg-BG"/>
        </w:rPr>
        <w:t>, дадена в параграф 1, т. 1-5 от допълнителните разпоредби на Правилника за прилагане на Закона за закрила на детето:</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 xml:space="preserve">„Насилие“ </w:t>
      </w:r>
      <w:r w:rsidRPr="00AA5ED5">
        <w:rPr>
          <w:rFonts w:ascii="Times New Roman" w:eastAsia="Times New Roman" w:hAnsi="Times New Roman" w:cs="Times New Roman"/>
          <w:sz w:val="24"/>
          <w:szCs w:val="24"/>
          <w:lang w:eastAsia="bg-BG"/>
        </w:rPr>
        <w:t xml:space="preserve">над дете е всеки акт на физическо, психическо или сексуално насилие, пренебрегване, търговска или друга експлоатация, водеща до действителна или вероятна </w:t>
      </w:r>
      <w:r w:rsidRPr="00AA5ED5">
        <w:rPr>
          <w:rFonts w:ascii="Times New Roman" w:eastAsia="Times New Roman" w:hAnsi="Times New Roman" w:cs="Times New Roman"/>
          <w:sz w:val="24"/>
          <w:szCs w:val="24"/>
          <w:lang w:eastAsia="bg-BG"/>
        </w:rPr>
        <w:lastRenderedPageBreak/>
        <w:t>вреда върху здравето, живота, развитието или достойнството на детето, което може да се осъществява в семейна, училищна и социална среда.</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b/>
          <w:bCs/>
          <w:sz w:val="24"/>
          <w:szCs w:val="24"/>
          <w:lang w:eastAsia="bg-BG"/>
        </w:rPr>
        <w:t xml:space="preserve">„Физическо насилие“ </w:t>
      </w:r>
      <w:r w:rsidRPr="00AA5ED5">
        <w:rPr>
          <w:rFonts w:ascii="Times New Roman" w:eastAsia="Times New Roman" w:hAnsi="Times New Roman" w:cs="Times New Roman"/>
          <w:sz w:val="24"/>
          <w:szCs w:val="24"/>
          <w:lang w:eastAsia="bg-BG"/>
        </w:rPr>
        <w:t>е причиняване на телесна повреда, включително причиняване на болка или страдание, без разстройство на здравето.</w:t>
      </w:r>
    </w:p>
    <w:p w:rsidR="00AA5ED5" w:rsidRPr="00AA5ED5" w:rsidRDefault="00AA5ED5" w:rsidP="00AA5ED5">
      <w:pPr>
        <w:spacing w:after="0"/>
        <w:ind w:right="-138"/>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w:t>
      </w:r>
      <w:r w:rsidRPr="00AA5ED5">
        <w:rPr>
          <w:rFonts w:ascii="Times New Roman" w:eastAsia="Times New Roman" w:hAnsi="Times New Roman" w:cs="Times New Roman"/>
          <w:b/>
          <w:bCs/>
          <w:sz w:val="24"/>
          <w:szCs w:val="24"/>
          <w:lang w:eastAsia="bg-BG"/>
        </w:rPr>
        <w:t>Психическо насилие“</w:t>
      </w:r>
      <w:r w:rsidRPr="00AA5ED5">
        <w:rPr>
          <w:rFonts w:ascii="Times New Roman" w:eastAsia="Times New Roman" w:hAnsi="Times New Roman" w:cs="Times New Roman"/>
          <w:sz w:val="24"/>
          <w:szCs w:val="24"/>
          <w:lang w:eastAsia="bg-BG"/>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b/>
          <w:bCs/>
          <w:sz w:val="23"/>
          <w:szCs w:val="23"/>
          <w:lang w:eastAsia="bg-BG"/>
        </w:rPr>
        <w:t xml:space="preserve">„Сексуално насилие“ </w:t>
      </w:r>
      <w:r w:rsidRPr="00AA5ED5">
        <w:rPr>
          <w:rFonts w:ascii="Times New Roman" w:eastAsia="Times New Roman" w:hAnsi="Times New Roman" w:cs="Times New Roman"/>
          <w:sz w:val="23"/>
          <w:szCs w:val="23"/>
          <w:lang w:eastAsia="bg-BG"/>
        </w:rPr>
        <w:t>е използването на дете за сексуално задоволяване.Сексуално насилие и злоупотреба над дете според определението на Световна здравна</w:t>
      </w:r>
      <w:bookmarkStart w:id="2" w:name="page3"/>
      <w:bookmarkEnd w:id="2"/>
      <w:r w:rsidRPr="00AA5ED5">
        <w:rPr>
          <w:rFonts w:ascii="Times New Roman" w:eastAsia="Times New Roman" w:hAnsi="Times New Roman" w:cs="Times New Roman"/>
          <w:sz w:val="24"/>
          <w:szCs w:val="24"/>
          <w:lang w:eastAsia="bg-BG"/>
        </w:rPr>
        <w:t>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 xml:space="preserve">„Пренебрегване“ </w:t>
      </w:r>
      <w:r w:rsidRPr="00AA5ED5">
        <w:rPr>
          <w:rFonts w:ascii="Times New Roman" w:eastAsia="Times New Roman" w:hAnsi="Times New Roman" w:cs="Times New Roman"/>
          <w:sz w:val="24"/>
          <w:szCs w:val="24"/>
          <w:lang w:eastAsia="bg-BG"/>
        </w:rPr>
        <w:t>е неуспехът на родителя,</w:t>
      </w:r>
      <w:r w:rsidR="0016255A">
        <w:rPr>
          <w:rFonts w:ascii="Times New Roman" w:eastAsia="Times New Roman" w:hAnsi="Times New Roman" w:cs="Times New Roman"/>
          <w:sz w:val="24"/>
          <w:szCs w:val="24"/>
          <w:lang w:eastAsia="bg-BG"/>
        </w:rPr>
        <w:t xml:space="preserve"> </w:t>
      </w:r>
      <w:r w:rsidRPr="00AA5ED5">
        <w:rPr>
          <w:rFonts w:ascii="Times New Roman" w:eastAsia="Times New Roman" w:hAnsi="Times New Roman" w:cs="Times New Roman"/>
          <w:sz w:val="24"/>
          <w:szCs w:val="24"/>
          <w:lang w:eastAsia="bg-BG"/>
        </w:rPr>
        <w:t>настойника и попечителя или на</w:t>
      </w:r>
      <w:r w:rsidR="0016255A">
        <w:rPr>
          <w:rFonts w:ascii="Times New Roman" w:eastAsia="Times New Roman" w:hAnsi="Times New Roman" w:cs="Times New Roman"/>
          <w:sz w:val="24"/>
          <w:szCs w:val="24"/>
          <w:lang w:eastAsia="bg-BG"/>
        </w:rPr>
        <w:t xml:space="preserve"> </w:t>
      </w:r>
      <w:r w:rsidRPr="00AA5ED5">
        <w:rPr>
          <w:rFonts w:ascii="Times New Roman" w:eastAsia="Times New Roman" w:hAnsi="Times New Roman" w:cs="Times New Roman"/>
          <w:sz w:val="24"/>
          <w:szCs w:val="24"/>
          <w:lang w:eastAsia="bg-BG"/>
        </w:rPr>
        <w:t>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Насилието може да бъде от възрастен към дете, между деца и от дете към възрастен.</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Какво е тормоз?</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3"/>
          <w:szCs w:val="23"/>
          <w:lang w:eastAsia="bg-BG"/>
        </w:rPr>
        <w:t xml:space="preserve">Тормозът </w:t>
      </w:r>
      <w:r w:rsidRPr="00AA5ED5">
        <w:rPr>
          <w:rFonts w:ascii="Times New Roman" w:eastAsia="Times New Roman" w:hAnsi="Times New Roman" w:cs="Times New Roman"/>
          <w:sz w:val="23"/>
          <w:szCs w:val="23"/>
          <w:lang w:eastAsia="bg-BG"/>
        </w:rPr>
        <w:t>е специфичен вид насилие сред децата и е сред най-неуловимите форми</w:t>
      </w:r>
      <w:r w:rsidR="0016255A">
        <w:rPr>
          <w:rFonts w:ascii="Times New Roman" w:eastAsia="Times New Roman" w:hAnsi="Times New Roman" w:cs="Times New Roman"/>
          <w:sz w:val="23"/>
          <w:szCs w:val="23"/>
          <w:lang w:eastAsia="bg-BG"/>
        </w:rPr>
        <w:t xml:space="preserve"> </w:t>
      </w:r>
      <w:r w:rsidRPr="00AA5ED5">
        <w:rPr>
          <w:rFonts w:ascii="Times New Roman" w:eastAsia="Times New Roman" w:hAnsi="Times New Roman" w:cs="Times New Roman"/>
          <w:sz w:val="23"/>
          <w:szCs w:val="23"/>
          <w:lang w:eastAsia="bg-BG"/>
        </w:rPr>
        <w:t>на агресивно поведение и насилие. Но не всеки акт на насилие е тормоз. Тормозът между връстници e групов феномен. Случаите на тормоз се извършват в групова среда,</w:t>
      </w:r>
      <w:r w:rsidRPr="00AA5ED5">
        <w:rPr>
          <w:rFonts w:ascii="Times New Roman" w:eastAsia="Times New Roman" w:hAnsi="Times New Roman" w:cs="Times New Roman"/>
          <w:sz w:val="20"/>
          <w:szCs w:val="20"/>
          <w:lang w:eastAsia="bg-BG"/>
        </w:rPr>
        <w:t xml:space="preserve"> в </w:t>
      </w:r>
      <w:r w:rsidRPr="00AA5ED5">
        <w:rPr>
          <w:rFonts w:ascii="Times New Roman" w:eastAsia="Times New Roman" w:hAnsi="Times New Roman" w:cs="Times New Roman"/>
          <w:sz w:val="24"/>
          <w:szCs w:val="24"/>
          <w:lang w:eastAsia="bg-BG"/>
        </w:rPr>
        <w:t>присъствието на други връстници и в отсъствието на възрастни. Професор д-р Дан Олвеус определя тормоза като „повтарящи се във времето негативни действия от страна на един или повече ученици, когато някой умишлено причинява или опитва да причини травма или дискомфорт на друго дете чрез физически контакт, чрез думи или по друг начин.“</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b/>
          <w:bCs/>
          <w:sz w:val="24"/>
          <w:szCs w:val="24"/>
          <w:lang w:eastAsia="bg-BG"/>
        </w:rPr>
        <w:t>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 Тормозът не спира от само себе си, без външна намеса.</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Ключови в разбирането за тормоза са следите характеристики:</w:t>
      </w:r>
    </w:p>
    <w:p w:rsidR="00AA5ED5" w:rsidRPr="00AA5ED5" w:rsidRDefault="00AA5ED5" w:rsidP="00AA5ED5">
      <w:pPr>
        <w:numPr>
          <w:ilvl w:val="1"/>
          <w:numId w:val="6"/>
        </w:numPr>
        <w:tabs>
          <w:tab w:val="left" w:pos="580"/>
        </w:tabs>
        <w:spacing w:after="0" w:line="240" w:lineRule="auto"/>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 xml:space="preserve">злонамерена проява, която има за цел да нарани или унижи </w:t>
      </w:r>
      <w:r w:rsidR="0016255A">
        <w:rPr>
          <w:rFonts w:ascii="Times New Roman" w:eastAsia="Times New Roman" w:hAnsi="Times New Roman" w:cs="Times New Roman"/>
          <w:color w:val="0070C0"/>
          <w:sz w:val="24"/>
          <w:szCs w:val="24"/>
          <w:lang w:eastAsia="bg-BG"/>
        </w:rPr>
        <w:t>ученика</w:t>
      </w:r>
      <w:r w:rsidRPr="00AA5ED5">
        <w:rPr>
          <w:rFonts w:ascii="Times New Roman" w:eastAsia="Times New Roman" w:hAnsi="Times New Roman" w:cs="Times New Roman"/>
          <w:sz w:val="24"/>
          <w:szCs w:val="24"/>
          <w:lang w:eastAsia="bg-BG"/>
        </w:rPr>
        <w:t>;</w:t>
      </w:r>
    </w:p>
    <w:p w:rsidR="00AA5ED5" w:rsidRPr="00AA5ED5" w:rsidRDefault="00AA5ED5" w:rsidP="00AA5ED5">
      <w:pPr>
        <w:numPr>
          <w:ilvl w:val="1"/>
          <w:numId w:val="6"/>
        </w:numPr>
        <w:tabs>
          <w:tab w:val="left" w:pos="580"/>
        </w:tabs>
        <w:spacing w:after="0" w:line="240" w:lineRule="auto"/>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извършва се от позиция на силата, като едната страна използва доминиращата си позиция, за да нарани другата физически или психически, да я унизи или изолира;</w:t>
      </w:r>
    </w:p>
    <w:p w:rsidR="00AA5ED5" w:rsidRPr="00AA5ED5" w:rsidRDefault="00AA5ED5" w:rsidP="00AA5ED5">
      <w:pPr>
        <w:numPr>
          <w:ilvl w:val="1"/>
          <w:numId w:val="6"/>
        </w:numPr>
        <w:tabs>
          <w:tab w:val="left" w:pos="580"/>
        </w:tabs>
        <w:spacing w:after="0" w:line="240" w:lineRule="auto"/>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повтаря се многократно във времето, а не е еднократен и изолиран акт на насилие.</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Проявите на тормоз най-общо могат да бъдат описани като:</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bookmarkStart w:id="3" w:name="page4"/>
      <w:bookmarkEnd w:id="3"/>
      <w:r w:rsidRPr="00AA5ED5">
        <w:rPr>
          <w:rFonts w:ascii="Times New Roman" w:eastAsia="Times New Roman" w:hAnsi="Times New Roman" w:cs="Times New Roman"/>
          <w:b/>
          <w:bCs/>
          <w:sz w:val="24"/>
          <w:szCs w:val="24"/>
          <w:lang w:eastAsia="bg-BG"/>
        </w:rPr>
        <w:t>Физически тормоз</w:t>
      </w:r>
      <w:r w:rsidRPr="00AA5ED5">
        <w:rPr>
          <w:rFonts w:ascii="Times New Roman" w:eastAsia="Times New Roman" w:hAnsi="Times New Roman" w:cs="Times New Roman"/>
          <w:sz w:val="24"/>
          <w:szCs w:val="24"/>
          <w:lang w:eastAsia="bg-BG"/>
        </w:rPr>
        <w:t xml:space="preserve"> - блъскане, щипане, разрушаване, удряне, нанасянена болка, спъване, затваряне в някое помещение.</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b/>
          <w:bCs/>
          <w:sz w:val="24"/>
          <w:szCs w:val="24"/>
          <w:lang w:eastAsia="bg-BG"/>
        </w:rPr>
        <w:t>Психически тормоз</w:t>
      </w:r>
      <w:r w:rsidRPr="00AA5ED5">
        <w:rPr>
          <w:rFonts w:ascii="Times New Roman" w:eastAsia="Times New Roman" w:hAnsi="Times New Roman" w:cs="Times New Roman"/>
          <w:sz w:val="24"/>
          <w:szCs w:val="24"/>
          <w:lang w:eastAsia="bg-BG"/>
        </w:rPr>
        <w:t xml:space="preserve"> - подмятане, подиграване, </w:t>
      </w:r>
      <w:r w:rsidR="0016255A">
        <w:rPr>
          <w:rFonts w:ascii="Times New Roman" w:eastAsia="Times New Roman" w:hAnsi="Times New Roman" w:cs="Times New Roman"/>
          <w:sz w:val="24"/>
          <w:szCs w:val="24"/>
          <w:lang w:eastAsia="bg-BG"/>
        </w:rPr>
        <w:t>закачане, обиди, омаловажаване,</w:t>
      </w:r>
      <w:r w:rsidR="0016255A">
        <w:rPr>
          <w:rFonts w:ascii="Times New Roman" w:eastAsia="Times New Roman" w:hAnsi="Times New Roman" w:cs="Times New Roman"/>
          <w:color w:val="0070C0"/>
          <w:sz w:val="24"/>
          <w:szCs w:val="24"/>
          <w:lang w:eastAsia="bg-BG"/>
        </w:rPr>
        <w:t xml:space="preserve"> </w:t>
      </w:r>
      <w:r w:rsidRPr="00AA5ED5">
        <w:rPr>
          <w:rFonts w:ascii="Times New Roman" w:eastAsia="Times New Roman" w:hAnsi="Times New Roman" w:cs="Times New Roman"/>
          <w:sz w:val="24"/>
          <w:szCs w:val="24"/>
          <w:lang w:eastAsia="bg-BG"/>
        </w:rPr>
        <w:t xml:space="preserve">заплахи, изнудване, повреждане на личните вещи, кражба и хвърляне на вещи, </w:t>
      </w:r>
      <w:r w:rsidRPr="00AA5ED5">
        <w:rPr>
          <w:rFonts w:ascii="Times New Roman" w:eastAsia="Times New Roman" w:hAnsi="Times New Roman" w:cs="Times New Roman"/>
          <w:sz w:val="24"/>
          <w:szCs w:val="24"/>
          <w:lang w:eastAsia="bg-BG"/>
        </w:rPr>
        <w:lastRenderedPageBreak/>
        <w:t xml:space="preserve">заплашителни погледи, неприятелско следене; словесни изрази, които имат за цел да унижат и оскърбят </w:t>
      </w:r>
      <w:r w:rsidR="0016255A">
        <w:rPr>
          <w:rFonts w:ascii="Times New Roman" w:eastAsia="Times New Roman" w:hAnsi="Times New Roman" w:cs="Times New Roman"/>
          <w:color w:val="0070C0"/>
          <w:sz w:val="24"/>
          <w:szCs w:val="24"/>
          <w:lang w:eastAsia="bg-BG"/>
        </w:rPr>
        <w:t>ученика</w:t>
      </w:r>
      <w:r w:rsidRPr="00AA5ED5">
        <w:rPr>
          <w:rFonts w:ascii="Times New Roman" w:eastAsia="Times New Roman" w:hAnsi="Times New Roman" w:cs="Times New Roman"/>
          <w:sz w:val="24"/>
          <w:szCs w:val="24"/>
          <w:lang w:eastAsia="bg-BG"/>
        </w:rPr>
        <w:t xml:space="preserve"> на база раса, пол, религия, сексуалност, увреждане или друго, с което се подчертава различие от останалите. Когато е в група – под формата на изолиране, </w:t>
      </w:r>
      <w:r w:rsidR="0016255A">
        <w:rPr>
          <w:rFonts w:ascii="Times New Roman" w:eastAsia="Times New Roman" w:hAnsi="Times New Roman" w:cs="Times New Roman"/>
          <w:color w:val="0070C0"/>
          <w:sz w:val="24"/>
          <w:szCs w:val="24"/>
          <w:lang w:eastAsia="bg-BG"/>
        </w:rPr>
        <w:t xml:space="preserve">целенасочено </w:t>
      </w:r>
      <w:r w:rsidRPr="00AA5ED5">
        <w:rPr>
          <w:rFonts w:ascii="Times New Roman" w:eastAsia="Times New Roman" w:hAnsi="Times New Roman" w:cs="Times New Roman"/>
          <w:sz w:val="24"/>
          <w:szCs w:val="24"/>
          <w:lang w:eastAsia="bg-BG"/>
        </w:rPr>
        <w:t>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 тормоз.</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 xml:space="preserve">Сексуален тормоз </w:t>
      </w:r>
      <w:r w:rsidRPr="00AA5ED5">
        <w:rPr>
          <w:rFonts w:ascii="Times New Roman" w:eastAsia="Times New Roman" w:hAnsi="Times New Roman" w:cs="Times New Roman"/>
          <w:sz w:val="24"/>
          <w:szCs w:val="24"/>
          <w:lang w:eastAsia="bg-BG"/>
        </w:rPr>
        <w:t>– представлява всяка форма на нежелано словесно,</w:t>
      </w:r>
      <w:r w:rsidR="0016255A">
        <w:rPr>
          <w:rFonts w:ascii="Times New Roman" w:eastAsia="Times New Roman" w:hAnsi="Times New Roman" w:cs="Times New Roman"/>
          <w:sz w:val="24"/>
          <w:szCs w:val="24"/>
          <w:lang w:eastAsia="bg-BG"/>
        </w:rPr>
        <w:t xml:space="preserve"> </w:t>
      </w:r>
      <w:r w:rsidRPr="00AA5ED5">
        <w:rPr>
          <w:rFonts w:ascii="Times New Roman" w:eastAsia="Times New Roman" w:hAnsi="Times New Roman" w:cs="Times New Roman"/>
          <w:sz w:val="24"/>
          <w:szCs w:val="24"/>
          <w:lang w:eastAsia="bg-BG"/>
        </w:rPr>
        <w:t>несловесноили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w:t>
      </w:r>
      <w:r w:rsidRPr="00AA5ED5">
        <w:rPr>
          <w:rFonts w:ascii="Times New Roman" w:eastAsia="Times New Roman" w:hAnsi="Times New Roman" w:cs="Times New Roman"/>
          <w:sz w:val="20"/>
          <w:szCs w:val="20"/>
          <w:lang w:eastAsia="bg-BG"/>
        </w:rPr>
        <w:t xml:space="preserve"> </w:t>
      </w:r>
      <w:r w:rsidRPr="00AA5ED5">
        <w:rPr>
          <w:rFonts w:ascii="Times New Roman" w:eastAsia="Times New Roman" w:hAnsi="Times New Roman" w:cs="Times New Roman"/>
          <w:sz w:val="24"/>
          <w:szCs w:val="24"/>
          <w:lang w:eastAsia="bg-BG"/>
        </w:rPr>
        <w:t>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b/>
          <w:bCs/>
          <w:sz w:val="24"/>
          <w:szCs w:val="24"/>
          <w:lang w:eastAsia="bg-BG"/>
        </w:rPr>
        <w:t xml:space="preserve">„Кибер насилие“ </w:t>
      </w:r>
      <w:r w:rsidRPr="00AA5ED5">
        <w:rPr>
          <w:rFonts w:ascii="Times New Roman" w:eastAsia="Times New Roman" w:hAnsi="Times New Roman" w:cs="Times New Roman"/>
          <w:sz w:val="24"/>
          <w:szCs w:val="24"/>
          <w:lang w:eastAsia="bg-BG"/>
        </w:rPr>
        <w:t>и „</w:t>
      </w:r>
      <w:r w:rsidRPr="00AA5ED5">
        <w:rPr>
          <w:rFonts w:ascii="Times New Roman" w:eastAsia="Times New Roman" w:hAnsi="Times New Roman" w:cs="Times New Roman"/>
          <w:b/>
          <w:bCs/>
          <w:sz w:val="24"/>
          <w:szCs w:val="24"/>
          <w:lang w:eastAsia="bg-BG"/>
        </w:rPr>
        <w:t>Кибер тормоз</w:t>
      </w:r>
      <w:r w:rsidRPr="00AA5ED5">
        <w:rPr>
          <w:rFonts w:ascii="Times New Roman" w:eastAsia="Times New Roman" w:hAnsi="Times New Roman" w:cs="Times New Roman"/>
          <w:sz w:val="24"/>
          <w:szCs w:val="24"/>
          <w:lang w:eastAsia="bg-BG"/>
        </w:rPr>
        <w:t>“са насилие и тормоз,</w:t>
      </w:r>
      <w:r w:rsidR="0016255A">
        <w:rPr>
          <w:rFonts w:ascii="Times New Roman" w:eastAsia="Times New Roman" w:hAnsi="Times New Roman" w:cs="Times New Roman"/>
          <w:sz w:val="24"/>
          <w:szCs w:val="24"/>
          <w:lang w:eastAsia="bg-BG"/>
        </w:rPr>
        <w:t xml:space="preserve"> </w:t>
      </w:r>
      <w:r w:rsidRPr="00AA5ED5">
        <w:rPr>
          <w:rFonts w:ascii="Times New Roman" w:eastAsia="Times New Roman" w:hAnsi="Times New Roman" w:cs="Times New Roman"/>
          <w:sz w:val="24"/>
          <w:szCs w:val="24"/>
          <w:lang w:eastAsia="bg-BG"/>
        </w:rPr>
        <w:t>които се осъществяват</w:t>
      </w:r>
      <w:r w:rsidRPr="00AA5ED5">
        <w:rPr>
          <w:rFonts w:ascii="Times New Roman" w:eastAsia="Times New Roman" w:hAnsi="Times New Roman" w:cs="Times New Roman"/>
          <w:sz w:val="20"/>
          <w:szCs w:val="20"/>
          <w:lang w:eastAsia="bg-BG"/>
        </w:rPr>
        <w:t xml:space="preserve"> в </w:t>
      </w:r>
      <w:r w:rsidRPr="00AA5ED5">
        <w:rPr>
          <w:rFonts w:ascii="Times New Roman" w:eastAsia="Times New Roman" w:hAnsi="Times New Roman" w:cs="Times New Roman"/>
          <w:sz w:val="24"/>
          <w:szCs w:val="24"/>
          <w:lang w:eastAsia="bg-BG"/>
        </w:rPr>
        <w:t xml:space="preserve">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w:t>
      </w:r>
      <w:r w:rsidR="0016255A">
        <w:rPr>
          <w:rFonts w:ascii="Times New Roman" w:eastAsia="Times New Roman" w:hAnsi="Times New Roman" w:cs="Times New Roman"/>
          <w:sz w:val="24"/>
          <w:szCs w:val="24"/>
          <w:lang w:eastAsia="bg-BG"/>
        </w:rPr>
        <w:t xml:space="preserve"> </w:t>
      </w:r>
      <w:r w:rsidRPr="00AA5ED5">
        <w:rPr>
          <w:rFonts w:ascii="Times New Roman" w:eastAsia="Times New Roman" w:hAnsi="Times New Roman" w:cs="Times New Roman"/>
          <w:sz w:val="24"/>
          <w:szCs w:val="24"/>
          <w:lang w:eastAsia="bg-BG"/>
        </w:rPr>
        <w:t>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 др.</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Ако дете е въвлечено в рискова ситуация онлайн, това винаги има своите отражения в реалния му живот. Преживяванията за детето могат да бъдат дори по-унизителни, тъй като кибертормозът не може да бъде прекратен веднага и е достъпен до много по-голям кръг хора.</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Разлики между тормоз и закачки или игра между децата и учениците</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По-голямата част от ситуациите на тормоз могат да бъдат овладени от учителите, някои – от самите деца. Всяка намеса изисква внимателна преценка на ситуацията и нейната тежест. На първо място важно е да се разграничат случаите, когато не се касае</w:t>
      </w:r>
      <w:bookmarkStart w:id="4" w:name="page5"/>
      <w:bookmarkEnd w:id="4"/>
      <w:r w:rsidR="00955467">
        <w:rPr>
          <w:rFonts w:ascii="Times New Roman" w:eastAsia="Times New Roman" w:hAnsi="Times New Roman" w:cs="Times New Roman"/>
          <w:sz w:val="24"/>
          <w:szCs w:val="24"/>
          <w:lang w:eastAsia="bg-BG"/>
        </w:rPr>
        <w:t xml:space="preserve"> </w:t>
      </w:r>
      <w:r w:rsidRPr="00AA5ED5">
        <w:rPr>
          <w:rFonts w:ascii="Times New Roman" w:eastAsia="Times New Roman" w:hAnsi="Times New Roman" w:cs="Times New Roman"/>
          <w:sz w:val="24"/>
          <w:szCs w:val="24"/>
          <w:lang w:eastAsia="bg-BG"/>
        </w:rPr>
        <w:t>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1"/>
          <w:numId w:val="8"/>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 xml:space="preserve">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w:t>
      </w:r>
      <w:r w:rsidRPr="00955467">
        <w:rPr>
          <w:rFonts w:ascii="Times New Roman" w:eastAsia="Times New Roman" w:hAnsi="Times New Roman" w:cs="Times New Roman"/>
          <w:sz w:val="24"/>
          <w:szCs w:val="24"/>
          <w:u w:val="single"/>
          <w:lang w:eastAsia="bg-BG"/>
        </w:rPr>
        <w:t>става</w:t>
      </w:r>
      <w:r w:rsidR="00955467" w:rsidRPr="00955467">
        <w:rPr>
          <w:rFonts w:ascii="Times New Roman" w:eastAsia="Times New Roman" w:hAnsi="Times New Roman" w:cs="Times New Roman"/>
          <w:sz w:val="24"/>
          <w:szCs w:val="24"/>
          <w:u w:val="single"/>
          <w:lang w:eastAsia="bg-BG"/>
        </w:rPr>
        <w:t xml:space="preserve"> </w:t>
      </w:r>
      <w:r w:rsidRPr="00955467">
        <w:rPr>
          <w:rFonts w:ascii="Times New Roman" w:eastAsia="Times New Roman" w:hAnsi="Times New Roman" w:cs="Times New Roman"/>
          <w:sz w:val="24"/>
          <w:szCs w:val="24"/>
          <w:u w:val="single"/>
          <w:lang w:eastAsia="bg-BG"/>
        </w:rPr>
        <w:t>дума за игра</w:t>
      </w:r>
      <w:r w:rsidRPr="00AA5ED5">
        <w:rPr>
          <w:rFonts w:ascii="Times New Roman" w:eastAsia="Times New Roman" w:hAnsi="Times New Roman" w:cs="Times New Roman"/>
          <w:sz w:val="24"/>
          <w:szCs w:val="24"/>
          <w:lang w:eastAsia="bg-BG"/>
        </w:rPr>
        <w:t>.</w:t>
      </w:r>
    </w:p>
    <w:p w:rsidR="00AA5ED5" w:rsidRPr="00AA5ED5" w:rsidRDefault="00AA5ED5" w:rsidP="00AA5ED5">
      <w:pPr>
        <w:numPr>
          <w:ilvl w:val="1"/>
          <w:numId w:val="8"/>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 xml:space="preserve">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w:t>
      </w:r>
      <w:r w:rsidRPr="00AA5ED5">
        <w:rPr>
          <w:rFonts w:ascii="Times New Roman" w:eastAsia="Times New Roman" w:hAnsi="Times New Roman" w:cs="Times New Roman"/>
          <w:sz w:val="24"/>
          <w:szCs w:val="24"/>
          <w:u w:val="single"/>
          <w:lang w:eastAsia="bg-BG"/>
        </w:rPr>
        <w:t>става дума за тормоз</w:t>
      </w:r>
      <w:r w:rsidRPr="00AA5ED5">
        <w:rPr>
          <w:rFonts w:ascii="Times New Roman" w:eastAsia="Times New Roman" w:hAnsi="Times New Roman" w:cs="Times New Roman"/>
          <w:sz w:val="24"/>
          <w:szCs w:val="24"/>
          <w:lang w:eastAsia="bg-BG"/>
        </w:rPr>
        <w:t>.</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1"/>
          <w:numId w:val="8"/>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 xml:space="preserve">Ако ученикът не се чувстват добре от закачките и подигравките, тогава поведението може да </w:t>
      </w:r>
      <w:r w:rsidR="00955467">
        <w:rPr>
          <w:rFonts w:ascii="Times New Roman" w:eastAsia="Times New Roman" w:hAnsi="Times New Roman" w:cs="Times New Roman"/>
          <w:color w:val="0070C0"/>
          <w:sz w:val="24"/>
          <w:szCs w:val="24"/>
          <w:lang w:eastAsia="bg-BG"/>
        </w:rPr>
        <w:t>с</w:t>
      </w:r>
      <w:r w:rsidRPr="00AA5ED5">
        <w:rPr>
          <w:rFonts w:ascii="Times New Roman" w:eastAsia="Times New Roman" w:hAnsi="Times New Roman" w:cs="Times New Roman"/>
          <w:sz w:val="24"/>
          <w:szCs w:val="24"/>
          <w:lang w:eastAsia="bg-BG"/>
        </w:rPr>
        <w:t xml:space="preserve">е </w:t>
      </w:r>
      <w:r w:rsidR="00955467">
        <w:rPr>
          <w:rFonts w:ascii="Times New Roman" w:eastAsia="Times New Roman" w:hAnsi="Times New Roman" w:cs="Times New Roman"/>
          <w:color w:val="0070C0"/>
          <w:sz w:val="24"/>
          <w:szCs w:val="24"/>
          <w:lang w:eastAsia="bg-BG"/>
        </w:rPr>
        <w:t xml:space="preserve">определи като </w:t>
      </w:r>
      <w:r w:rsidRPr="00AA5ED5">
        <w:rPr>
          <w:rFonts w:ascii="Times New Roman" w:eastAsia="Times New Roman" w:hAnsi="Times New Roman" w:cs="Times New Roman"/>
          <w:sz w:val="24"/>
          <w:szCs w:val="24"/>
          <w:lang w:eastAsia="bg-BG"/>
        </w:rPr>
        <w:t>тормоз.</w:t>
      </w:r>
    </w:p>
    <w:p w:rsidR="00AA5ED5" w:rsidRPr="00AA5ED5" w:rsidRDefault="00AA5ED5" w:rsidP="00AA5ED5">
      <w:pPr>
        <w:numPr>
          <w:ilvl w:val="1"/>
          <w:numId w:val="8"/>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lastRenderedPageBreak/>
        <w:t>Ако ученикът, към когото са отправени подигравките, поиска от другото дете да спре и той или тя не спират да се подиграват, тогава става въпрос за тормоз.</w:t>
      </w:r>
    </w:p>
    <w:p w:rsidR="00AA5ED5" w:rsidRPr="00AA5ED5" w:rsidRDefault="00AA5ED5" w:rsidP="00AA5ED5">
      <w:pPr>
        <w:numPr>
          <w:ilvl w:val="1"/>
          <w:numId w:val="8"/>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Ако ученикът, който дразни, продължава да дразни или дразни отново и отново, това е тормоз.</w:t>
      </w:r>
    </w:p>
    <w:p w:rsidR="00AA5ED5" w:rsidRPr="00AA5ED5" w:rsidRDefault="00AA5ED5" w:rsidP="00AA5ED5">
      <w:pPr>
        <w:numPr>
          <w:ilvl w:val="1"/>
          <w:numId w:val="8"/>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Ако дразненето е за нещо, което ученикът не може да промени (височина, носене на очила, тегло, способност да чете, атлетически способности и пр.), тогава може да е тормоз.</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1"/>
          <w:numId w:val="8"/>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Ако има и други хора наоколо, които наблюдават ситуацията и се окуражават или се присъединяват към ситуацията на подигравки, това е тормоз.</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1"/>
          <w:numId w:val="8"/>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Ако едното дете е по-силно или по-популярно, по-голямо на възраст или по-властно, това може да е тормоз.</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Ако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bookmarkStart w:id="5" w:name="page6"/>
      <w:bookmarkEnd w:id="5"/>
      <w:r w:rsidRPr="00AA5ED5">
        <w:rPr>
          <w:rFonts w:ascii="Times New Roman" w:eastAsia="Times New Roman" w:hAnsi="Times New Roman" w:cs="Times New Roman"/>
          <w:sz w:val="24"/>
          <w:szCs w:val="24"/>
          <w:lang w:eastAsia="bg-BG"/>
        </w:rPr>
        <w:t>Физическото насилие и тормоз са формите, които възрастните най-често забелязват и затова често мерките за справяне обикновено са насочени именно към тях. Психическото насилие и тормоз по-трудно могат да бъдат установени, тъй като не са така видими, а и децата, от своя страна, нямат нагласата да споделят с възрастните за своите преживявания.</w:t>
      </w: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4"/>
          <w:szCs w:val="24"/>
          <w:lang w:eastAsia="bg-BG"/>
        </w:rPr>
      </w:pPr>
      <w:r w:rsidRPr="00AA5ED5">
        <w:rPr>
          <w:rFonts w:ascii="Times New Roman" w:eastAsia="Times New Roman" w:hAnsi="Times New Roman" w:cs="Times New Roman"/>
          <w:sz w:val="24"/>
          <w:szCs w:val="24"/>
          <w:lang w:eastAsia="bg-BG"/>
        </w:rPr>
        <w:t>Проблемът се задълбочава, когато психическото насилие и тормоз, като обидните думи и прякори, социалното изолиране и други се подценяват от възрастните и се считат за нормална част от процеса на социализация и израстване на децата. Ето защо е важно да се обърне внимание още при първите признаци за съществуването на насилие и тормоз.</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Признаци, по които може да се разпознаят насилието и тормозът:</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Разпознаването на насилие и тормоз включва следните физически и поведенчески признаци:</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различни по вид и цвят натъртвания, включително синини, постоянни или чести червени петна, включително от пръсти, насинени очи, следи от ухапване;</w:t>
      </w: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неправдоподобни или объркани обяснения за травмите, включително едносрични отговори;</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3"/>
          <w:szCs w:val="23"/>
          <w:lang w:eastAsia="bg-BG"/>
        </w:rPr>
        <w:t>безпокойство и крайности в поведението – от агресивност до пасивност; лоша представа за себе си – децата смятат, че са заслужили насилието;</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прекалена отстъпчивост на детето и оставяне без протест да се прави каквото и да било с него;</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влошаване на здравословното състояние, което включва прилошавания, главоболие, отпадналост;</w:t>
      </w: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lastRenderedPageBreak/>
        <w:t xml:space="preserve">влошаване на успеха от обучението и чести </w:t>
      </w:r>
      <w:r w:rsidR="0007262B">
        <w:rPr>
          <w:rFonts w:ascii="Times New Roman" w:eastAsia="Times New Roman" w:hAnsi="Times New Roman" w:cs="Times New Roman"/>
          <w:color w:val="0070C0"/>
          <w:sz w:val="24"/>
          <w:szCs w:val="24"/>
          <w:lang w:eastAsia="bg-BG"/>
        </w:rPr>
        <w:t xml:space="preserve">неоправдани </w:t>
      </w:r>
      <w:r w:rsidRPr="00AA5ED5">
        <w:rPr>
          <w:rFonts w:ascii="Times New Roman" w:eastAsia="Times New Roman" w:hAnsi="Times New Roman" w:cs="Times New Roman"/>
          <w:sz w:val="24"/>
          <w:szCs w:val="24"/>
          <w:lang w:eastAsia="bg-BG"/>
        </w:rPr>
        <w:t>отсъствия от училище; чести отсъствия от определени часове;</w:t>
      </w: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детето може да стане затворено и изолирано, да не желае да контактува с връстниците си;</w:t>
      </w: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агресивно поведение и/или поведение, насочено към привличане на вниманието, упорито непослушание, самонараняване</w:t>
      </w:r>
      <w:r w:rsidR="007C4AFF">
        <w:rPr>
          <w:rFonts w:ascii="Times New Roman" w:eastAsia="Times New Roman" w:hAnsi="Times New Roman" w:cs="Times New Roman"/>
          <w:color w:val="0070C0"/>
          <w:sz w:val="24"/>
          <w:szCs w:val="24"/>
          <w:lang w:val="en-US" w:eastAsia="bg-BG"/>
        </w:rPr>
        <w:t>(</w:t>
      </w:r>
      <w:r w:rsidR="007C4AFF">
        <w:rPr>
          <w:rFonts w:ascii="Times New Roman" w:eastAsia="Times New Roman" w:hAnsi="Times New Roman" w:cs="Times New Roman"/>
          <w:color w:val="0070C0"/>
          <w:sz w:val="24"/>
          <w:szCs w:val="24"/>
          <w:lang w:eastAsia="bg-BG"/>
        </w:rPr>
        <w:t>автоагресия</w:t>
      </w:r>
      <w:r w:rsidR="007C4AFF">
        <w:rPr>
          <w:rFonts w:ascii="Times New Roman" w:eastAsia="Times New Roman" w:hAnsi="Times New Roman" w:cs="Times New Roman"/>
          <w:color w:val="0070C0"/>
          <w:sz w:val="24"/>
          <w:szCs w:val="24"/>
          <w:lang w:val="en-US" w:eastAsia="bg-BG"/>
        </w:rPr>
        <w:t>)</w:t>
      </w:r>
      <w:r w:rsidRPr="00AA5ED5">
        <w:rPr>
          <w:rFonts w:ascii="Times New Roman" w:eastAsia="Times New Roman" w:hAnsi="Times New Roman" w:cs="Times New Roman"/>
          <w:sz w:val="24"/>
          <w:szCs w:val="24"/>
          <w:lang w:eastAsia="bg-BG"/>
        </w:rPr>
        <w:t>;</w:t>
      </w: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внезапни избухвания, които са необичайни за възрастта</w:t>
      </w:r>
      <w:r w:rsidR="007C4AFF">
        <w:rPr>
          <w:rFonts w:ascii="Times New Roman" w:eastAsia="Times New Roman" w:hAnsi="Times New Roman" w:cs="Times New Roman"/>
          <w:color w:val="0070C0"/>
          <w:sz w:val="24"/>
          <w:szCs w:val="24"/>
          <w:lang w:eastAsia="bg-BG"/>
        </w:rPr>
        <w:t>, емоционалната специфика</w:t>
      </w:r>
      <w:r w:rsidRPr="00AA5ED5">
        <w:rPr>
          <w:rFonts w:ascii="Times New Roman" w:eastAsia="Times New Roman" w:hAnsi="Times New Roman" w:cs="Times New Roman"/>
          <w:sz w:val="24"/>
          <w:szCs w:val="24"/>
          <w:lang w:eastAsia="bg-BG"/>
        </w:rPr>
        <w:t xml:space="preserve"> или за нивото на развитие на детето;</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9"/>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бягане и криене, включително зачестили бягства от училище;</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10"/>
        </w:numPr>
        <w:spacing w:after="0" w:line="240" w:lineRule="auto"/>
        <w:ind w:right="-138" w:firstLine="426"/>
        <w:contextualSpacing/>
        <w:jc w:val="both"/>
        <w:rPr>
          <w:rFonts w:ascii="Times New Roman" w:eastAsia="Times New Roman" w:hAnsi="Times New Roman" w:cs="Times New Roman"/>
          <w:sz w:val="20"/>
          <w:szCs w:val="20"/>
          <w:lang w:eastAsia="bg-BG"/>
        </w:rPr>
      </w:pPr>
      <w:bookmarkStart w:id="6" w:name="page7"/>
      <w:bookmarkEnd w:id="6"/>
      <w:r w:rsidRPr="00AA5ED5">
        <w:rPr>
          <w:rFonts w:ascii="Times New Roman" w:eastAsia="Times New Roman" w:hAnsi="Times New Roman" w:cs="Times New Roman"/>
          <w:sz w:val="24"/>
          <w:szCs w:val="24"/>
          <w:lang w:eastAsia="bg-BG"/>
        </w:rPr>
        <w:t xml:space="preserve">загуба на доверие, неучастие в общите занимания в училище, </w:t>
      </w:r>
      <w:r w:rsidR="00342583" w:rsidRPr="00342583">
        <w:rPr>
          <w:rFonts w:ascii="Times New Roman" w:eastAsia="Times New Roman" w:hAnsi="Times New Roman" w:cs="Times New Roman"/>
          <w:color w:val="0070C0"/>
          <w:sz w:val="24"/>
          <w:szCs w:val="24"/>
          <w:lang w:eastAsia="bg-BG"/>
        </w:rPr>
        <w:t>безпричинно</w:t>
      </w:r>
      <w:r w:rsidR="00342583">
        <w:rPr>
          <w:rFonts w:ascii="Times New Roman" w:eastAsia="Times New Roman" w:hAnsi="Times New Roman" w:cs="Times New Roman"/>
          <w:sz w:val="24"/>
          <w:szCs w:val="24"/>
          <w:lang w:eastAsia="bg-BG"/>
        </w:rPr>
        <w:t xml:space="preserve"> </w:t>
      </w:r>
      <w:r w:rsidR="00342583">
        <w:rPr>
          <w:rFonts w:ascii="Times New Roman" w:eastAsia="Times New Roman" w:hAnsi="Times New Roman" w:cs="Times New Roman"/>
          <w:color w:val="0070C0"/>
          <w:sz w:val="24"/>
          <w:szCs w:val="24"/>
          <w:lang w:eastAsia="bg-BG"/>
        </w:rPr>
        <w:t xml:space="preserve">усещане за несигурност, </w:t>
      </w:r>
      <w:r w:rsidRPr="00AA5ED5">
        <w:rPr>
          <w:rFonts w:ascii="Times New Roman" w:eastAsia="Times New Roman" w:hAnsi="Times New Roman" w:cs="Times New Roman"/>
          <w:sz w:val="24"/>
          <w:szCs w:val="24"/>
          <w:lang w:eastAsia="bg-BG"/>
        </w:rPr>
        <w:t>ниска самооценка;</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10"/>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 xml:space="preserve">употреба на алкохол, </w:t>
      </w:r>
      <w:r w:rsidR="00D815A5">
        <w:rPr>
          <w:rFonts w:ascii="Times New Roman" w:eastAsia="Times New Roman" w:hAnsi="Times New Roman" w:cs="Times New Roman"/>
          <w:color w:val="0070C0"/>
          <w:sz w:val="24"/>
          <w:szCs w:val="24"/>
          <w:lang w:eastAsia="bg-BG"/>
        </w:rPr>
        <w:t xml:space="preserve">наркотични вещества и </w:t>
      </w:r>
      <w:r w:rsidRPr="00AA5ED5">
        <w:rPr>
          <w:rFonts w:ascii="Times New Roman" w:eastAsia="Times New Roman" w:hAnsi="Times New Roman" w:cs="Times New Roman"/>
          <w:sz w:val="24"/>
          <w:szCs w:val="24"/>
          <w:lang w:eastAsia="bg-BG"/>
        </w:rPr>
        <w:t>медикаменти, занемаряване (постоянно обличане на едни и същи дрехи или отказ да сресва косата си);</w:t>
      </w:r>
    </w:p>
    <w:p w:rsidR="00AA5ED5" w:rsidRPr="00AA5ED5" w:rsidRDefault="00AA5ED5" w:rsidP="00AA5ED5">
      <w:pPr>
        <w:numPr>
          <w:ilvl w:val="0"/>
          <w:numId w:val="10"/>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психосоматични симптоми като болки в стомаха, главоболие, гадене и др., оплаква се</w:t>
      </w:r>
      <w:r w:rsidR="00A069F8">
        <w:rPr>
          <w:rFonts w:ascii="Times New Roman" w:eastAsia="Times New Roman" w:hAnsi="Times New Roman" w:cs="Times New Roman"/>
          <w:sz w:val="24"/>
          <w:szCs w:val="24"/>
          <w:lang w:eastAsia="bg-BG"/>
        </w:rPr>
        <w:t xml:space="preserve"> </w:t>
      </w:r>
      <w:r w:rsidR="00A069F8">
        <w:rPr>
          <w:rFonts w:ascii="Times New Roman" w:eastAsia="Times New Roman" w:hAnsi="Times New Roman" w:cs="Times New Roman"/>
          <w:color w:val="0070C0"/>
          <w:sz w:val="24"/>
          <w:szCs w:val="24"/>
          <w:lang w:eastAsia="bg-BG"/>
        </w:rPr>
        <w:t>от безсъние</w:t>
      </w:r>
      <w:r w:rsidR="00A069F8">
        <w:rPr>
          <w:rFonts w:ascii="Times New Roman" w:eastAsia="Times New Roman" w:hAnsi="Times New Roman" w:cs="Times New Roman"/>
          <w:sz w:val="24"/>
          <w:szCs w:val="24"/>
          <w:lang w:eastAsia="bg-BG"/>
        </w:rPr>
        <w:t xml:space="preserve"> </w:t>
      </w:r>
      <w:r w:rsidR="00A069F8" w:rsidRPr="00A069F8">
        <w:rPr>
          <w:rFonts w:ascii="Times New Roman" w:eastAsia="Times New Roman" w:hAnsi="Times New Roman" w:cs="Times New Roman"/>
          <w:color w:val="0070C0"/>
          <w:sz w:val="24"/>
          <w:szCs w:val="24"/>
          <w:lang w:eastAsia="bg-BG"/>
        </w:rPr>
        <w:t>или</w:t>
      </w:r>
      <w:r w:rsidR="00A069F8">
        <w:rPr>
          <w:rFonts w:ascii="Times New Roman" w:eastAsia="Times New Roman" w:hAnsi="Times New Roman" w:cs="Times New Roman"/>
          <w:sz w:val="24"/>
          <w:szCs w:val="24"/>
          <w:lang w:eastAsia="bg-BG"/>
        </w:rPr>
        <w:t xml:space="preserve"> </w:t>
      </w:r>
      <w:r w:rsidRPr="00AA5ED5">
        <w:rPr>
          <w:rFonts w:ascii="Times New Roman" w:eastAsia="Times New Roman" w:hAnsi="Times New Roman" w:cs="Times New Roman"/>
          <w:sz w:val="24"/>
          <w:szCs w:val="24"/>
          <w:lang w:eastAsia="bg-BG"/>
        </w:rPr>
        <w:t>че сънува кошмари и сънят му е нарушен;</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10"/>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 възраст);</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numPr>
          <w:ilvl w:val="0"/>
          <w:numId w:val="10"/>
        </w:numPr>
        <w:spacing w:after="0" w:line="240" w:lineRule="auto"/>
        <w:ind w:right="-138" w:firstLine="426"/>
        <w:contextualSpacing/>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sz w:val="24"/>
          <w:szCs w:val="24"/>
          <w:lang w:eastAsia="bg-BG"/>
        </w:rPr>
        <w:t xml:space="preserve">наблюдават се промени в навиците или в </w:t>
      </w:r>
      <w:r w:rsidR="002F45A5">
        <w:rPr>
          <w:rFonts w:ascii="Times New Roman" w:eastAsia="Times New Roman" w:hAnsi="Times New Roman" w:cs="Times New Roman"/>
          <w:color w:val="0070C0"/>
          <w:sz w:val="24"/>
          <w:szCs w:val="24"/>
          <w:lang w:eastAsia="bg-BG"/>
        </w:rPr>
        <w:t xml:space="preserve">честотата и предназначението на </w:t>
      </w:r>
      <w:r w:rsidRPr="00AA5ED5">
        <w:rPr>
          <w:rFonts w:ascii="Times New Roman" w:eastAsia="Times New Roman" w:hAnsi="Times New Roman" w:cs="Times New Roman"/>
          <w:sz w:val="24"/>
          <w:szCs w:val="24"/>
          <w:lang w:eastAsia="bg-BG"/>
        </w:rPr>
        <w:t>използването на интернет и социалните мрежи.</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r w:rsidRPr="00AA5ED5">
        <w:rPr>
          <w:rFonts w:ascii="Times New Roman" w:eastAsia="Times New Roman" w:hAnsi="Times New Roman" w:cs="Times New Roman"/>
          <w:b/>
          <w:bCs/>
          <w:sz w:val="24"/>
          <w:szCs w:val="24"/>
          <w:lang w:eastAsia="bg-BG"/>
        </w:rPr>
        <w:t xml:space="preserve">Тормозът между деца спада към насилието над дете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сигнализира </w:t>
      </w:r>
      <w:r w:rsidR="00BB38D7">
        <w:rPr>
          <w:rFonts w:ascii="Times New Roman" w:eastAsia="Times New Roman" w:hAnsi="Times New Roman" w:cs="Times New Roman"/>
          <w:b/>
          <w:bCs/>
          <w:color w:val="0070C0"/>
          <w:sz w:val="24"/>
          <w:szCs w:val="24"/>
          <w:lang w:eastAsia="bg-BG"/>
        </w:rPr>
        <w:t xml:space="preserve">своевременно </w:t>
      </w:r>
      <w:r w:rsidRPr="00AA5ED5">
        <w:rPr>
          <w:rFonts w:ascii="Times New Roman" w:eastAsia="Times New Roman" w:hAnsi="Times New Roman" w:cs="Times New Roman"/>
          <w:b/>
          <w:bCs/>
          <w:sz w:val="24"/>
          <w:szCs w:val="24"/>
          <w:lang w:eastAsia="bg-BG"/>
        </w:rPr>
        <w:t>органите по закрила.</w:t>
      </w:r>
    </w:p>
    <w:p w:rsidR="00AA5ED5" w:rsidRPr="00AA5ED5" w:rsidRDefault="00AA5ED5" w:rsidP="00AA5ED5">
      <w:pPr>
        <w:spacing w:after="0"/>
        <w:ind w:right="-138"/>
        <w:jc w:val="both"/>
        <w:rPr>
          <w:rFonts w:ascii="Times New Roman" w:eastAsia="Times New Roman" w:hAnsi="Times New Roman" w:cs="Times New Roman"/>
          <w:sz w:val="20"/>
          <w:szCs w:val="20"/>
          <w:lang w:eastAsia="bg-BG"/>
        </w:rPr>
      </w:pPr>
    </w:p>
    <w:p w:rsidR="00AA5ED5" w:rsidRPr="00AA5ED5" w:rsidRDefault="00AA5ED5" w:rsidP="00AA5ED5">
      <w:pPr>
        <w:numPr>
          <w:ilvl w:val="0"/>
          <w:numId w:val="7"/>
        </w:numPr>
        <w:tabs>
          <w:tab w:val="left" w:pos="320"/>
        </w:tabs>
        <w:spacing w:after="0" w:line="240" w:lineRule="auto"/>
        <w:ind w:right="-138"/>
        <w:jc w:val="both"/>
        <w:rPr>
          <w:rFonts w:ascii="Times New Roman" w:eastAsia="Times New Roman" w:hAnsi="Times New Roman" w:cs="Times New Roman"/>
          <w:b/>
          <w:bCs/>
          <w:sz w:val="24"/>
          <w:szCs w:val="24"/>
          <w:lang w:eastAsia="bg-BG"/>
        </w:rPr>
      </w:pPr>
      <w:r w:rsidRPr="00AA5ED5">
        <w:rPr>
          <w:rFonts w:ascii="Times New Roman" w:eastAsia="Times New Roman" w:hAnsi="Times New Roman" w:cs="Times New Roman"/>
          <w:b/>
          <w:bCs/>
          <w:sz w:val="24"/>
          <w:szCs w:val="24"/>
          <w:lang w:eastAsia="bg-BG"/>
        </w:rPr>
        <w:t>ПОЛИТИКА ЗА ПРЕВЕНЦИЯ И ИНТЕРВЕНЦИЯ НА НАСИЛИЕ И ТОРМОЗ</w:t>
      </w:r>
    </w:p>
    <w:p w:rsidR="00AA5ED5" w:rsidRPr="00AA5ED5" w:rsidRDefault="00AA5ED5" w:rsidP="00AA5ED5">
      <w:pPr>
        <w:spacing w:after="0"/>
        <w:ind w:right="-138" w:firstLine="426"/>
        <w:jc w:val="both"/>
        <w:rPr>
          <w:rFonts w:ascii="Times New Roman" w:eastAsia="Times New Roman" w:hAnsi="Times New Roman" w:cs="Times New Roman"/>
          <w:sz w:val="20"/>
          <w:szCs w:val="20"/>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val="en-US" w:eastAsia="bg-BG"/>
        </w:rPr>
        <w:t>I</w:t>
      </w:r>
      <w:r w:rsidRPr="00AA5ED5">
        <w:rPr>
          <w:rFonts w:ascii="Times New Roman" w:eastAsia="TimesNewRomanPSMT" w:hAnsi="Times New Roman" w:cs="Times New Roman"/>
          <w:b/>
          <w:bCs/>
          <w:color w:val="000000"/>
          <w:sz w:val="24"/>
          <w:szCs w:val="24"/>
          <w:lang w:eastAsia="bg-BG"/>
        </w:rPr>
        <w:t>. Принципи, ценности, философия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Институциите в системата на предучилищното и училищното образование по чл. 2, ал. 3 от Закона за предучилищното и училищното образование (ЗПУО) самостоятелно разработват и прилагат цялостни политики за: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1. Подкрепа за личностно развитие на детето и ученика;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2. Изграждане на позитивен организационен климат;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3. Утвърждаване на </w:t>
      </w:r>
      <w:r w:rsidR="002002F3">
        <w:rPr>
          <w:rFonts w:ascii="Times New Roman" w:eastAsia="TimesNewRomanPSMT" w:hAnsi="Times New Roman" w:cs="Times New Roman"/>
          <w:color w:val="0070C0"/>
          <w:sz w:val="24"/>
          <w:szCs w:val="24"/>
          <w:lang w:eastAsia="bg-BG"/>
        </w:rPr>
        <w:t>социални норми и</w:t>
      </w:r>
      <w:r w:rsidRPr="00AA5ED5">
        <w:rPr>
          <w:rFonts w:ascii="Times New Roman" w:eastAsia="TimesNewRomanPSMT" w:hAnsi="Times New Roman" w:cs="Times New Roman"/>
          <w:color w:val="000000"/>
          <w:sz w:val="24"/>
          <w:szCs w:val="24"/>
          <w:lang w:eastAsia="bg-BG"/>
        </w:rPr>
        <w:t xml:space="preserve"> дисциплина;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Политиката за превенция и интервенция на насилието и тормоза се основава на споделени ценности, философия, норми, правила и традиции за участие и взаимодействие на директора, педагогическия и непедагогическия персонал, родителите, децата и учениците в изграждането на сигурна среда. Тя се базира на основни принципи и положения и съдържа цели, стратегии, очаквани резултати и отговорности за всички участници в процеса на предучилищното 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училищното образование.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color w:val="000000"/>
          <w:sz w:val="24"/>
          <w:szCs w:val="24"/>
          <w:lang w:val="en-US"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color w:val="000000"/>
          <w:sz w:val="24"/>
          <w:szCs w:val="24"/>
          <w:lang w:eastAsia="bg-BG"/>
        </w:rPr>
      </w:pPr>
      <w:r w:rsidRPr="00AA5ED5">
        <w:rPr>
          <w:rFonts w:ascii="Times New Roman" w:eastAsia="TimesNewRomanPSMT" w:hAnsi="Times New Roman" w:cs="Times New Roman"/>
          <w:b/>
          <w:color w:val="000000"/>
          <w:sz w:val="24"/>
          <w:szCs w:val="24"/>
          <w:lang w:eastAsia="bg-BG"/>
        </w:rPr>
        <w:lastRenderedPageBreak/>
        <w:t>Основни цели на политиката за превенция и интервенция на насилието са:</w:t>
      </w:r>
    </w:p>
    <w:p w:rsidR="00AA5ED5" w:rsidRPr="00AA5ED5" w:rsidRDefault="00AA5ED5" w:rsidP="007642D4">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Да повиши осведомеността на всички участници в процеса на училищното образование, че насилието е неприемливо</w:t>
      </w:r>
      <w:r w:rsidR="007642D4">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поведение;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Да разработи система за превенция, която създава условия за превантивна работа с групата/класа и включва </w:t>
      </w:r>
      <w:r w:rsidR="007642D4">
        <w:rPr>
          <w:rFonts w:ascii="Times New Roman" w:eastAsia="TimesNewRomanPSMT" w:hAnsi="Times New Roman" w:cs="Times New Roman"/>
          <w:color w:val="0070C0"/>
          <w:sz w:val="24"/>
          <w:szCs w:val="24"/>
          <w:lang w:eastAsia="bg-BG"/>
        </w:rPr>
        <w:t>учениците</w:t>
      </w:r>
      <w:r w:rsidRPr="00AA5ED5">
        <w:rPr>
          <w:rFonts w:ascii="Times New Roman" w:eastAsia="TimesNewRomanPSMT" w:hAnsi="Times New Roman" w:cs="Times New Roman"/>
          <w:color w:val="000000"/>
          <w:sz w:val="24"/>
          <w:szCs w:val="24"/>
          <w:lang w:eastAsia="bg-BG"/>
        </w:rPr>
        <w:t xml:space="preserve"> в образователни дейности,семинари,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 др.;</w:t>
      </w:r>
    </w:p>
    <w:p w:rsidR="00AA5ED5" w:rsidRPr="00AA5ED5" w:rsidRDefault="00AA5ED5" w:rsidP="007642D4">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Да създаде система за интервенция като разработи или разясни съществуващи правила и процедури във връзка с всяка една проява на</w:t>
      </w:r>
      <w:r w:rsidR="007642D4">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насилие и тормоз, вкл. по отношение на идентифициране и сигнализиране;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Да създаде система за предоставяне на подкрепа за пострадалите и въвлечените в ситуациите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училището служби, организации или институции, изграждане на ефективна система за дежурства и др.</w:t>
      </w:r>
    </w:p>
    <w:p w:rsidR="00AA5ED5" w:rsidRPr="00AA5ED5" w:rsidRDefault="00AA5ED5" w:rsidP="00AA5ED5">
      <w:pPr>
        <w:autoSpaceDE w:val="0"/>
        <w:autoSpaceDN w:val="0"/>
        <w:adjustRightInd w:val="0"/>
        <w:spacing w:after="0"/>
        <w:ind w:right="-138" w:firstLine="426"/>
        <w:rPr>
          <w:rFonts w:ascii="Times New Roman" w:eastAsia="TimesNewRomanPSMT" w:hAnsi="Times New Roman" w:cs="Times New Roman"/>
          <w:b/>
          <w:color w:val="000000"/>
          <w:sz w:val="24"/>
          <w:szCs w:val="24"/>
          <w:lang w:val="en-US" w:eastAsia="bg-BG"/>
        </w:rPr>
      </w:pPr>
    </w:p>
    <w:p w:rsidR="00AA5ED5" w:rsidRPr="00AA5ED5" w:rsidRDefault="00AA5ED5" w:rsidP="00AA5ED5">
      <w:pPr>
        <w:autoSpaceDE w:val="0"/>
        <w:autoSpaceDN w:val="0"/>
        <w:adjustRightInd w:val="0"/>
        <w:spacing w:after="0"/>
        <w:ind w:right="-138" w:firstLine="426"/>
        <w:rPr>
          <w:rFonts w:ascii="Times New Roman" w:eastAsia="TimesNewRomanPSMT" w:hAnsi="Times New Roman" w:cs="Times New Roman"/>
          <w:b/>
          <w:color w:val="000000"/>
          <w:sz w:val="24"/>
          <w:szCs w:val="24"/>
          <w:lang w:eastAsia="bg-BG"/>
        </w:rPr>
      </w:pPr>
      <w:r w:rsidRPr="00AA5ED5">
        <w:rPr>
          <w:rFonts w:ascii="Times New Roman" w:eastAsia="TimesNewRomanPSMT" w:hAnsi="Times New Roman" w:cs="Times New Roman"/>
          <w:b/>
          <w:color w:val="000000"/>
          <w:sz w:val="24"/>
          <w:szCs w:val="24"/>
          <w:lang w:eastAsia="bg-BG"/>
        </w:rPr>
        <w:t>Принципи: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Позитивна култура и климат, които:</w:t>
      </w:r>
    </w:p>
    <w:p w:rsidR="00AA5ED5" w:rsidRPr="00AA5ED5" w:rsidRDefault="00AA5ED5" w:rsidP="00AA5ED5">
      <w:pPr>
        <w:numPr>
          <w:ilvl w:val="0"/>
          <w:numId w:val="11"/>
        </w:numPr>
        <w:autoSpaceDE w:val="0"/>
        <w:autoSpaceDN w:val="0"/>
        <w:adjustRightInd w:val="0"/>
        <w:spacing w:after="0" w:line="240" w:lineRule="auto"/>
        <w:ind w:right="-138" w:firstLine="426"/>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Приемат различието и разнообразието и се базират на принципите на</w:t>
      </w:r>
      <w:r w:rsidR="009B40A4">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приобщаващото образование</w:t>
      </w:r>
      <w:r w:rsidR="009B40A4">
        <w:rPr>
          <w:rFonts w:ascii="Times New Roman" w:eastAsia="TimesNewRomanPSMT" w:hAnsi="Times New Roman" w:cs="Times New Roman"/>
          <w:color w:val="000000"/>
          <w:sz w:val="24"/>
          <w:szCs w:val="24"/>
          <w:lang w:eastAsia="bg-BG"/>
        </w:rPr>
        <w:t>;</w:t>
      </w:r>
    </w:p>
    <w:p w:rsidR="00AA5ED5" w:rsidRPr="00AA5ED5" w:rsidRDefault="00AA5ED5" w:rsidP="00AA5ED5">
      <w:pPr>
        <w:numPr>
          <w:ilvl w:val="0"/>
          <w:numId w:val="11"/>
        </w:numPr>
        <w:autoSpaceDE w:val="0"/>
        <w:autoSpaceDN w:val="0"/>
        <w:adjustRightInd w:val="0"/>
        <w:spacing w:after="0" w:line="240" w:lineRule="auto"/>
        <w:ind w:right="-138" w:firstLine="426"/>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Дават възможност за развитие на сигурна среда, в която децатаоткрито споделят и обсъждат теми, свързани с насилието</w:t>
      </w:r>
      <w:r w:rsidR="009B40A4">
        <w:rPr>
          <w:rFonts w:ascii="Times New Roman" w:eastAsia="TimesNewRomanPSMT" w:hAnsi="Times New Roman" w:cs="Times New Roman"/>
          <w:color w:val="000000"/>
          <w:sz w:val="24"/>
          <w:szCs w:val="24"/>
          <w:lang w:eastAsia="bg-BG"/>
        </w:rPr>
        <w:t>;</w:t>
      </w:r>
    </w:p>
    <w:p w:rsidR="00AA5ED5" w:rsidRPr="00AA5ED5" w:rsidRDefault="00AA5ED5" w:rsidP="00AA5ED5">
      <w:pPr>
        <w:numPr>
          <w:ilvl w:val="0"/>
          <w:numId w:val="11"/>
        </w:numPr>
        <w:autoSpaceDE w:val="0"/>
        <w:autoSpaceDN w:val="0"/>
        <w:adjustRightInd w:val="0"/>
        <w:spacing w:after="0" w:line="240" w:lineRule="auto"/>
        <w:ind w:right="-138" w:firstLine="426"/>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Насърчават взаимоотношения на уважение сред цялата общност;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Ефективно лидерство;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Прилагането на цялостен институционален подход;</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Споделено разбиране за насилието и тормоза и последиците</w:t>
      </w:r>
      <w:r w:rsidR="009B40A4">
        <w:rPr>
          <w:rFonts w:ascii="Times New Roman" w:eastAsia="TimesNewRomanPSMT" w:hAnsi="Times New Roman" w:cs="Times New Roman"/>
          <w:color w:val="000000"/>
          <w:sz w:val="24"/>
          <w:szCs w:val="24"/>
          <w:lang w:eastAsia="bg-BG"/>
        </w:rPr>
        <w:t xml:space="preserve"> </w:t>
      </w:r>
      <w:r w:rsidR="009B40A4">
        <w:rPr>
          <w:rFonts w:ascii="Times New Roman" w:eastAsia="TimesNewRomanPSMT" w:hAnsi="Times New Roman" w:cs="Times New Roman"/>
          <w:color w:val="0070C0"/>
          <w:sz w:val="24"/>
          <w:szCs w:val="24"/>
          <w:lang w:eastAsia="bg-BG"/>
        </w:rPr>
        <w:t>от тях</w:t>
      </w:r>
      <w:r w:rsidRPr="00AA5ED5">
        <w:rPr>
          <w:rFonts w:ascii="Times New Roman" w:eastAsia="TimesNewRomanPSMT" w:hAnsi="Times New Roman" w:cs="Times New Roman"/>
          <w:color w:val="000000"/>
          <w:sz w:val="24"/>
          <w:szCs w:val="24"/>
          <w:lang w:eastAsia="bg-BG"/>
        </w:rPr>
        <w:t>;</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Подкрепа и мотивиране на децата и служителите, в т.ч. информиране,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обучение, консултиране, супервизия и изграждане на капацитет за справяне с насилието;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Въвеждане на образователни стратегии и дейности за превенция на ниво паралелка, които:</w:t>
      </w:r>
    </w:p>
    <w:p w:rsidR="00AA5ED5" w:rsidRPr="00AA5ED5" w:rsidRDefault="00AA5ED5" w:rsidP="00AA5ED5">
      <w:pPr>
        <w:numPr>
          <w:ilvl w:val="0"/>
          <w:numId w:val="12"/>
        </w:numPr>
        <w:autoSpaceDE w:val="0"/>
        <w:autoSpaceDN w:val="0"/>
        <w:adjustRightInd w:val="0"/>
        <w:spacing w:after="0" w:line="240" w:lineRule="auto"/>
        <w:ind w:right="-138" w:firstLine="426"/>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Развиват емпатия, уважение и резилианс сред децата</w:t>
      </w:r>
      <w:r w:rsidR="009B40A4">
        <w:rPr>
          <w:rFonts w:ascii="Times New Roman" w:eastAsia="TimesNewRomanPSMT" w:hAnsi="Times New Roman" w:cs="Times New Roman"/>
          <w:color w:val="000000"/>
          <w:sz w:val="24"/>
          <w:szCs w:val="24"/>
          <w:lang w:eastAsia="bg-BG"/>
        </w:rPr>
        <w:t>;</w:t>
      </w:r>
    </w:p>
    <w:p w:rsidR="00AA5ED5" w:rsidRPr="00AA5ED5" w:rsidRDefault="00AA5ED5" w:rsidP="00AA5ED5">
      <w:pPr>
        <w:numPr>
          <w:ilvl w:val="0"/>
          <w:numId w:val="12"/>
        </w:numPr>
        <w:autoSpaceDE w:val="0"/>
        <w:autoSpaceDN w:val="0"/>
        <w:adjustRightInd w:val="0"/>
        <w:spacing w:after="0" w:line="240" w:lineRule="auto"/>
        <w:ind w:right="-138" w:firstLine="426"/>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Ясно адресират агресивно поведение</w:t>
      </w:r>
      <w:r w:rsidR="009B40A4">
        <w:rPr>
          <w:rFonts w:ascii="Times New Roman" w:eastAsia="TimesNewRomanPSMT" w:hAnsi="Times New Roman" w:cs="Times New Roman"/>
          <w:color w:val="000000"/>
          <w:sz w:val="24"/>
          <w:szCs w:val="24"/>
          <w:lang w:eastAsia="bg-BG"/>
        </w:rPr>
        <w:t>;</w:t>
      </w:r>
    </w:p>
    <w:p w:rsidR="00AA5ED5" w:rsidRPr="00AA5ED5" w:rsidRDefault="00AA5ED5" w:rsidP="00AA5ED5">
      <w:pPr>
        <w:numPr>
          <w:ilvl w:val="0"/>
          <w:numId w:val="12"/>
        </w:numPr>
        <w:autoSpaceDE w:val="0"/>
        <w:autoSpaceDN w:val="0"/>
        <w:adjustRightInd w:val="0"/>
        <w:spacing w:after="0" w:line="240" w:lineRule="auto"/>
        <w:ind w:right="-138" w:firstLine="426"/>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Изграждат нулева толерантност към всички форми на насилие;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Системност и регулярност при вписване, изясняване и прилагане на мерки и последващи действия в случаи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Координация и последователни усилия от страна на институцията за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изграждане на мрежа от взаимовръзки и взаимодействия за изграждане на по-сигурна среда;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Партньорство с родителите;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Непрекъсната оценка и проследяване на ефективността на цялостната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val="en-US" w:eastAsia="bg-BG"/>
        </w:rPr>
      </w:pPr>
      <w:r w:rsidRPr="00AA5ED5">
        <w:rPr>
          <w:rFonts w:ascii="Times New Roman" w:eastAsia="TimesNewRomanPSMT" w:hAnsi="Times New Roman" w:cs="Times New Roman"/>
          <w:color w:val="000000"/>
          <w:sz w:val="24"/>
          <w:szCs w:val="24"/>
          <w:lang w:eastAsia="bg-BG"/>
        </w:rPr>
        <w:t>политика за превенция и интервенция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color w:val="000000"/>
          <w:sz w:val="24"/>
          <w:szCs w:val="24"/>
          <w:lang w:val="en-US"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color w:val="000000"/>
          <w:sz w:val="24"/>
          <w:szCs w:val="24"/>
          <w:lang w:eastAsia="bg-BG"/>
        </w:rPr>
      </w:pPr>
      <w:r w:rsidRPr="00AA5ED5">
        <w:rPr>
          <w:rFonts w:ascii="Times New Roman" w:eastAsia="TimesNewRomanPSMT" w:hAnsi="Times New Roman" w:cs="Times New Roman"/>
          <w:b/>
          <w:color w:val="000000"/>
          <w:sz w:val="24"/>
          <w:szCs w:val="24"/>
          <w:lang w:eastAsia="bg-BG"/>
        </w:rPr>
        <w:t>Фактори свързани с безопасността в училището и осигуряващи сигурна образователна среда: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lastRenderedPageBreak/>
        <w:t>● системни усилия за възпитаване у децата на социални умения и нагласи, които не допускат насилие във взаимоотношенията;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подобряване на физическата среда (с фокус върху стаите, общите помещения за хранене – столовата и бюфета, както и санитарните помещения), която не съдържа предпоставка за изява на агресивното поведение и в същото време създава условия за формирането на класа като общност;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работа с нагласите към ученето, които намаляват съревнователния елемент между децата за сметка на екипната работа и споделяне на проблеми в общността на класа, както и проектно-базирано обучение, включително и изнесени дейности, които дават отлични резултати в тази посока;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последователни стъпки за разбиране на последиците от насилието и тормоза и мерки за подкрепа на децата за справяне с неприемливото поведение, които не наблягат на наказанието.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b/>
          <w:bCs/>
          <w:color w:val="000000"/>
          <w:sz w:val="24"/>
          <w:szCs w:val="24"/>
          <w:lang w:eastAsia="bg-BG"/>
        </w:rPr>
        <w:t xml:space="preserve">Превенцията </w:t>
      </w:r>
      <w:r w:rsidRPr="00AA5ED5">
        <w:rPr>
          <w:rFonts w:ascii="Times New Roman" w:eastAsia="TimesNewRomanPSMT" w:hAnsi="Times New Roman" w:cs="Times New Roman"/>
          <w:color w:val="000000"/>
          <w:sz w:val="24"/>
          <w:szCs w:val="24"/>
          <w:lang w:eastAsia="bg-BG"/>
        </w:rPr>
        <w:t xml:space="preserve">на насилие и тормоз включва комплекс от мерки, които имат за цел ограничаване и/или елиминиране на предпоставките и рисковите фактори,допринасящи за насилието. Превенцията поставя приоритет върху дейности на равнище група/клас, например създаване на правила на отношения в класа, морално възстановяване на щета, тематични дискусии, регулярно провеждани в часа на класа или по друго време. Дискусиите са възможност в класа да се поставят за обсъждане въпроси, които вълнуват или смущават децата, като по този начин се създава пространство за мислене и отработване на агресията чрез </w:t>
      </w:r>
      <w:r w:rsidR="009B40A4">
        <w:rPr>
          <w:rFonts w:ascii="Times New Roman" w:eastAsia="TimesNewRomanPSMT" w:hAnsi="Times New Roman" w:cs="Times New Roman"/>
          <w:color w:val="0070C0"/>
          <w:sz w:val="24"/>
          <w:szCs w:val="24"/>
          <w:lang w:eastAsia="bg-BG"/>
        </w:rPr>
        <w:t>дискутиране</w:t>
      </w:r>
      <w:r w:rsidRPr="00AA5ED5">
        <w:rPr>
          <w:rFonts w:ascii="Times New Roman" w:eastAsia="TimesNewRomanPSMT" w:hAnsi="Times New Roman" w:cs="Times New Roman"/>
          <w:color w:val="000000"/>
          <w:sz w:val="24"/>
          <w:szCs w:val="24"/>
          <w:lang w:eastAsia="bg-BG"/>
        </w:rPr>
        <w:t>, разиграване на ситуации, тяхното обсъждане и съответно осмисляне и развиване на нови умения и модели за ненасилствени отношения и поведение.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b/>
          <w:bCs/>
          <w:color w:val="000000"/>
          <w:sz w:val="24"/>
          <w:szCs w:val="24"/>
          <w:lang w:eastAsia="bg-BG"/>
        </w:rPr>
        <w:t xml:space="preserve">Интервенциите </w:t>
      </w:r>
      <w:r w:rsidRPr="00AA5ED5">
        <w:rPr>
          <w:rFonts w:ascii="Times New Roman" w:eastAsia="TimesNewRomanPSMT" w:hAnsi="Times New Roman" w:cs="Times New Roman"/>
          <w:color w:val="000000"/>
          <w:sz w:val="24"/>
          <w:szCs w:val="24"/>
          <w:lang w:eastAsia="bg-BG"/>
        </w:rPr>
        <w:t>включват отговора на институцията при възникнали ситуации на насилие и тормоз.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принципа на най-добрия интерес на детето.</w:t>
      </w:r>
    </w:p>
    <w:p w:rsidR="00AA5ED5" w:rsidRPr="00AA5ED5" w:rsidRDefault="00AA5ED5" w:rsidP="00AA5ED5">
      <w:pPr>
        <w:autoSpaceDE w:val="0"/>
        <w:autoSpaceDN w:val="0"/>
        <w:adjustRightInd w:val="0"/>
        <w:spacing w:after="0"/>
        <w:ind w:right="-138" w:firstLine="426"/>
        <w:rPr>
          <w:rFonts w:ascii="Times New Roman" w:eastAsia="TimesNewRomanPSMT" w:hAnsi="Times New Roman" w:cs="Times New Roman"/>
          <w:b/>
          <w:bCs/>
          <w:color w:val="000000"/>
          <w:sz w:val="24"/>
          <w:szCs w:val="24"/>
          <w:lang w:eastAsia="bg-BG"/>
        </w:rPr>
      </w:pPr>
    </w:p>
    <w:p w:rsidR="00AA5ED5" w:rsidRPr="00AA5ED5" w:rsidRDefault="00AA5ED5" w:rsidP="00AA5ED5">
      <w:pPr>
        <w:autoSpaceDE w:val="0"/>
        <w:autoSpaceDN w:val="0"/>
        <w:adjustRightInd w:val="0"/>
        <w:spacing w:after="0"/>
        <w:ind w:right="-138" w:firstLine="426"/>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Система от мерки за реализиране на сигурна образователнасреда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b/>
          <w:bCs/>
          <w:color w:val="000000"/>
          <w:sz w:val="24"/>
          <w:szCs w:val="24"/>
          <w:lang w:eastAsia="bg-BG"/>
        </w:rPr>
        <w:t xml:space="preserve">2.1. Създаване на координационен съвет </w:t>
      </w:r>
      <w:r w:rsidRPr="00AA5ED5">
        <w:rPr>
          <w:rFonts w:ascii="Times New Roman" w:eastAsia="TimesNewRomanPSMT" w:hAnsi="Times New Roman" w:cs="Times New Roman"/>
          <w:color w:val="000000"/>
          <w:sz w:val="24"/>
          <w:szCs w:val="24"/>
          <w:lang w:eastAsia="bg-BG"/>
        </w:rPr>
        <w:t>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се ръководи от заместник директор и/или друг педагогически специалист, определен от директора, и включва в</w:t>
      </w:r>
      <w:r w:rsidRPr="00AA5ED5">
        <w:rPr>
          <w:rFonts w:ascii="Times New Roman" w:eastAsia="TimesNewRomanPSMT" w:hAnsi="Times New Roman" w:cs="Times New Roman"/>
          <w:color w:val="000000"/>
          <w:sz w:val="24"/>
          <w:szCs w:val="24"/>
          <w:lang w:eastAsia="bg-BG"/>
        </w:rPr>
        <w:tab/>
      </w:r>
      <w:r w:rsidR="00AA0520">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съставаси училищен психолог, учители, деца и родители.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2.2 Оценка на ситуацията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Оценката и анализирането на ситуацията са от значение за планирането на дейности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училището?Колко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Оценката се организира от ръководството на институцията и се осъществява от координационния съвет в началото на учебната година. </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Резултатите от оценката и наличието на проблем се представят от координационния съвет и се обсъждат на тематичен педагогически съвет, на който участие могат да вземат </w:t>
      </w:r>
      <w:r w:rsidRPr="00AA5ED5">
        <w:rPr>
          <w:rFonts w:ascii="Times New Roman" w:eastAsia="TimesNewRomanPSMT" w:hAnsi="Times New Roman" w:cs="Times New Roman"/>
          <w:color w:val="000000"/>
          <w:sz w:val="24"/>
          <w:szCs w:val="24"/>
          <w:lang w:eastAsia="bg-BG"/>
        </w:rPr>
        <w:lastRenderedPageBreak/>
        <w:t>всички заинтересовани страни. Резултатите могат да се обсъдят и на родителските срещи и в часовете на класа.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2.3. Изготвяне на план за превенция и интервенция на насилието и тормоза</w:t>
      </w:r>
    </w:p>
    <w:p w:rsidR="00AA5ED5" w:rsidRPr="00AA5ED5" w:rsidRDefault="00AA5ED5" w:rsidP="00AA0520">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Планът за изпълнение се изготвя и реализира от координационния съвет и се утвърждава от директора с продължителност от една учебна година, като се актуализира в началото на всяка учебна година. Планът включва описание на всички дейности по превенция и интервенция на ниво институция и ниво група/клас и е индивидуален за училището. В плана са очертани срокове и отговорности по изпълнение на дейностите по</w:t>
      </w:r>
      <w:r w:rsidR="00AA0520">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превенция и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2.4. Планиране/Актуализиране на дейности по превенция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Cs/>
          <w:color w:val="000000"/>
          <w:sz w:val="24"/>
          <w:szCs w:val="24"/>
          <w:lang w:eastAsia="bg-BG"/>
        </w:rPr>
      </w:pPr>
      <w:r w:rsidRPr="00AA5ED5">
        <w:rPr>
          <w:rFonts w:ascii="Times New Roman" w:eastAsia="TimesNewRomanPSMT" w:hAnsi="Times New Roman" w:cs="Times New Roman"/>
          <w:bCs/>
          <w:color w:val="000000"/>
          <w:sz w:val="24"/>
          <w:szCs w:val="24"/>
          <w:lang w:eastAsia="bg-BG"/>
        </w:rPr>
        <w:t>2.4.1. Дейности по превенция на равнище училище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Създаване/актуализиране на етичен кодекс на училищната общност</w:t>
      </w:r>
      <w:r w:rsidRPr="00AA5ED5">
        <w:rPr>
          <w:rFonts w:ascii="Times New Roman" w:eastAsia="TimesNewRomanPSMT" w:hAnsi="Times New Roman" w:cs="Times New Roman"/>
          <w:color w:val="000000"/>
          <w:sz w:val="24"/>
          <w:szCs w:val="24"/>
          <w:lang w:eastAsia="bg-BG"/>
        </w:rPr>
        <w:t>,съгласно ЗПУО. Етичният кодекс на училищната общност включва всички участници в предучилищното и училищното образование.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 xml:space="preserve">Създаване на единни училищни правила, </w:t>
      </w:r>
      <w:r w:rsidRPr="00AA5ED5">
        <w:rPr>
          <w:rFonts w:ascii="Times New Roman" w:eastAsia="TimesNewRomanPSMT" w:hAnsi="Times New Roman" w:cs="Times New Roman"/>
          <w:color w:val="000000"/>
          <w:sz w:val="24"/>
          <w:szCs w:val="24"/>
          <w:lang w:eastAsia="bg-BG"/>
        </w:rPr>
        <w:t>които да станат част от Правилника за дейността на институцията. Този процес е на две стъпки: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1) Изработване на правила на поведение и ценности от всеки клас;</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2) Обобщаване на правилата на ниво институция и вписване в Правилника за дейността на институцията.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Внасяне на промени в Правилника за дейността на училището при необходимост.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Запознаване на цялата училищна общност с определението, проявлението и последиците от насилието и тормоза.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Подобряване на системата от дежурства с оглед недопускане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Повишаване квалификацията на педагогическия персонал за работа с</w:t>
      </w:r>
      <w:r w:rsidR="00AA0520">
        <w:rPr>
          <w:rFonts w:ascii="Times New Roman" w:eastAsia="TimesNewRomanPSMT" w:hAnsi="Times New Roman" w:cs="Times New Roman"/>
          <w:bCs/>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 xml:space="preserve">програмите, </w:t>
      </w:r>
      <w:r w:rsidRPr="00AA5ED5">
        <w:rPr>
          <w:rFonts w:ascii="Times New Roman" w:eastAsia="TimesNewRomanPSMT" w:hAnsi="Times New Roman" w:cs="Times New Roman"/>
          <w:color w:val="000000"/>
          <w:sz w:val="24"/>
          <w:szCs w:val="24"/>
          <w:lang w:eastAsia="bg-BG"/>
        </w:rPr>
        <w:t>включително реализиране на специализирани обучения заопределени категории от работещите в институциите на предучилищното и училищното образование за превенция и справяне с насилието и тормоза.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 xml:space="preserve">Информиране и актуализиране на информацията за наличните ресурси в общността </w:t>
      </w:r>
      <w:r w:rsidRPr="00AA5ED5">
        <w:rPr>
          <w:rFonts w:ascii="Times New Roman" w:eastAsia="TimesNewRomanPSMT" w:hAnsi="Times New Roman" w:cs="Times New Roman"/>
          <w:color w:val="000000"/>
          <w:sz w:val="24"/>
          <w:szCs w:val="24"/>
          <w:lang w:eastAsia="bg-BG"/>
        </w:rPr>
        <w:t>- съществуващи услуги и програми за превенция ипротиводействие на насилието и тормоза в училището.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Cs/>
          <w:color w:val="000000"/>
          <w:sz w:val="24"/>
          <w:szCs w:val="24"/>
          <w:lang w:eastAsia="bg-BG"/>
        </w:rPr>
      </w:pPr>
      <w:r w:rsidRPr="00AA5ED5">
        <w:rPr>
          <w:rFonts w:ascii="Times New Roman" w:eastAsia="TimesNewRomanPSMT" w:hAnsi="Times New Roman" w:cs="Times New Roman"/>
          <w:bCs/>
          <w:color w:val="000000"/>
          <w:sz w:val="24"/>
          <w:szCs w:val="24"/>
          <w:lang w:eastAsia="bg-BG"/>
        </w:rPr>
        <w:t>2.4.2. Дейностите за превенция на ниво клас включват: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Децата и учителят създават </w:t>
      </w:r>
      <w:r w:rsidRPr="00AA5ED5">
        <w:rPr>
          <w:rFonts w:ascii="Times New Roman" w:eastAsia="TimesNewRomanPSMT" w:hAnsi="Times New Roman" w:cs="Times New Roman"/>
          <w:bCs/>
          <w:color w:val="000000"/>
          <w:sz w:val="24"/>
          <w:szCs w:val="24"/>
          <w:lang w:eastAsia="bg-BG"/>
        </w:rPr>
        <w:t xml:space="preserve">правила за поведение </w:t>
      </w:r>
      <w:r w:rsidRPr="00AA5ED5">
        <w:rPr>
          <w:rFonts w:ascii="Times New Roman" w:eastAsia="TimesNewRomanPSMT" w:hAnsi="Times New Roman" w:cs="Times New Roman"/>
          <w:color w:val="000000"/>
          <w:sz w:val="24"/>
          <w:szCs w:val="24"/>
          <w:lang w:eastAsia="bg-BG"/>
        </w:rPr>
        <w:t>на класа.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 xml:space="preserve">Обучителни дейности </w:t>
      </w:r>
      <w:r w:rsidRPr="00AA5ED5">
        <w:rPr>
          <w:rFonts w:ascii="Times New Roman" w:eastAsia="TimesNewRomanPSMT" w:hAnsi="Times New Roman" w:cs="Times New Roman"/>
          <w:color w:val="000000"/>
          <w:sz w:val="24"/>
          <w:szCs w:val="24"/>
          <w:lang w:eastAsia="bg-BG"/>
        </w:rPr>
        <w:t>и работа с класа, в които водеща роля има учителят/класният ръководител. При работата на равнище клас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теми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ненасилствено общуване, емпатия, толерантност и уважение към различията, решаване на конфликти и др.</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Някои от темите могат да бъдат: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1. Правата на децата и отговорностите, които те създават по отношение на околните.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2. Ценностите – какво са, какви могат да бъдат, как се проявяват вповедението, как се прилагат в ежедневието?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3. Какво представляват насилието и тормозът, разпознаваме ли ги, как</w:t>
      </w:r>
      <w:r w:rsidR="00AA0520">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можем и на кого да съобщаваме за случаи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lastRenderedPageBreak/>
        <w:t>4. Какви са преживяванията на извършителя, последователите, потърпевшия и наблюдателите?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5. Как се чувстваме, когато видим прояви на насилие и тормоз и какво</w:t>
      </w:r>
      <w:r w:rsidR="00C00844">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правим? Какво можем да направим?</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Използване на подход, ориентиран към децата, на подхода за работа с</w:t>
      </w:r>
      <w:r w:rsidR="00C00844">
        <w:rPr>
          <w:rFonts w:ascii="Times New Roman" w:eastAsia="TimesNewRomanPSMT" w:hAnsi="Times New Roman" w:cs="Times New Roman"/>
          <w:bCs/>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връстници</w:t>
      </w: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 xml:space="preserve">осигуряване на условия за </w:t>
      </w:r>
      <w:r w:rsidRPr="00AA5ED5">
        <w:rPr>
          <w:rFonts w:ascii="Times New Roman" w:eastAsia="TimesNewRomanPSMT" w:hAnsi="Times New Roman" w:cs="Times New Roman"/>
          <w:color w:val="000000"/>
          <w:sz w:val="24"/>
          <w:szCs w:val="24"/>
          <w:lang w:eastAsia="bg-BG"/>
        </w:rPr>
        <w:t>участие на децата и учениците, които да станат естествените помощници при реализирането на дейностите по превенция-ученическия съвет участва при изработване и реализиране на дейности по превенция.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Провеждане на тематични родителски срещи</w:t>
      </w:r>
      <w:r w:rsidRPr="00AA5ED5">
        <w:rPr>
          <w:rFonts w:ascii="Times New Roman" w:eastAsia="TimesNewRomanPSMT" w:hAnsi="Times New Roman" w:cs="Times New Roman"/>
          <w:color w:val="000000"/>
          <w:sz w:val="24"/>
          <w:szCs w:val="24"/>
          <w:lang w:eastAsia="bg-BG"/>
        </w:rPr>
        <w:t>.</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Cs/>
          <w:color w:val="000000"/>
          <w:sz w:val="24"/>
          <w:szCs w:val="24"/>
          <w:lang w:eastAsia="bg-BG"/>
        </w:rPr>
      </w:pPr>
      <w:r w:rsidRPr="00AA5ED5">
        <w:rPr>
          <w:rFonts w:ascii="Times New Roman" w:eastAsia="TimesNewRomanPSMT" w:hAnsi="Times New Roman" w:cs="Times New Roman"/>
          <w:bCs/>
          <w:color w:val="000000"/>
          <w:sz w:val="24"/>
          <w:szCs w:val="24"/>
          <w:lang w:eastAsia="bg-BG"/>
        </w:rPr>
        <w:t>2.5. Дейности по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Cs/>
          <w:color w:val="000000"/>
          <w:sz w:val="24"/>
          <w:szCs w:val="24"/>
          <w:lang w:eastAsia="bg-BG"/>
        </w:rPr>
      </w:pPr>
      <w:r w:rsidRPr="00AA5ED5">
        <w:rPr>
          <w:rFonts w:ascii="Times New Roman" w:eastAsia="TimesNewRomanPSMT" w:hAnsi="Times New Roman" w:cs="Times New Roman"/>
          <w:bCs/>
          <w:color w:val="000000"/>
          <w:sz w:val="24"/>
          <w:szCs w:val="24"/>
          <w:lang w:eastAsia="bg-BG"/>
        </w:rPr>
        <w:t>2.5.1. Дейности по интервенция на ниво институция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Дейностите по интервенция на ниво институция задължително се включват в Годишния план за дейността на институцията и се приемат на първия педагогически съвет за учебната година. Включват: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Cs/>
          <w:color w:val="000000"/>
          <w:sz w:val="24"/>
          <w:szCs w:val="24"/>
          <w:lang w:eastAsia="bg-BG"/>
        </w:rPr>
        <w:t>Водене на дневник със случаи и процедури за управление на информацията.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Дневникът със случаи се създава за целите на анализа и планирането нацялостна политика за превенция и интервенция на насилието и тормоза. В него се документират единствено ситуациите, съответстващи на второ и трето ниво според приетата класификация (</w:t>
      </w:r>
      <w:r w:rsidRPr="00AA5ED5">
        <w:rPr>
          <w:rFonts w:ascii="Times New Roman" w:eastAsia="TimesNewRomanPSMT" w:hAnsi="Times New Roman" w:cs="Times New Roman"/>
          <w:i/>
          <w:iCs/>
          <w:color w:val="000000"/>
          <w:sz w:val="24"/>
          <w:szCs w:val="24"/>
          <w:lang w:eastAsia="bg-BG"/>
        </w:rPr>
        <w:t>Приложение 1</w:t>
      </w:r>
      <w:r w:rsidRPr="00AA5ED5">
        <w:rPr>
          <w:rFonts w:ascii="Times New Roman" w:eastAsia="TimesNewRomanPSMT" w:hAnsi="Times New Roman" w:cs="Times New Roman"/>
          <w:color w:val="000000"/>
          <w:sz w:val="24"/>
          <w:szCs w:val="24"/>
          <w:lang w:eastAsia="bg-BG"/>
        </w:rPr>
        <w:t>), при които е необходима и намесата на координационния съвет. В Дневника със случаи се описва следната информация: дата, клас, участници в ситуацията, вид насилие и ниво, предприети действия, подпис на служителя - наблюдател.</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На базата на вписаните ситуации координационният съвет извършва анализ и оценка на риска от продължаване на насилието и тормоза. Координационният съвет е отговорен за анализа и разпознаването на деца и ученици, които участват и се въвличат в ситуации на насилие и тормоз, без значение дали извършват проявите или са</w:t>
      </w:r>
      <w:r w:rsidR="00C00844">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пострадали от насилието. От анализа координационният съвет дава становище за индивидуална работа по случай с дете, което се намира в ситуация на риск по смисъла</w:t>
      </w:r>
      <w:r w:rsidR="00C00844">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груповаработа и др. Координационният съвет дава становище и насочва</w:t>
      </w:r>
      <w:r w:rsidR="00C00844">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ученика към допълнителна подкрепа за личностно развитие на дете в риск.</w:t>
      </w:r>
      <w:r w:rsidR="00C00844">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Дневникът се съхранява при психолога в училището.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Иницииране на работа по случай, включително насочване на случая към други служби.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При случаи от трето ниво, както и по преценка при случаи от второ ниво, незабавно се уведомява Дирекция „Социално подпомагане“ (Отдел „Закрила на детето“– ОЗД) и/или полицията. Уведомените институции започват проверка на сигнала по реда на </w:t>
      </w:r>
      <w:r w:rsidRPr="00AA5ED5">
        <w:rPr>
          <w:rFonts w:ascii="Times New Roman" w:eastAsia="TimesNewRomanPSMT" w:hAnsi="Times New Roman" w:cs="Times New Roman"/>
          <w:i/>
          <w:iCs/>
          <w:color w:val="000000"/>
          <w:sz w:val="24"/>
          <w:szCs w:val="24"/>
          <w:lang w:eastAsia="bg-BG"/>
        </w:rPr>
        <w:t>Координационния механизъм за взаимодействие при работа в случаи на деца,</w:t>
      </w:r>
      <w:r w:rsidR="00C00844">
        <w:rPr>
          <w:rFonts w:ascii="Times New Roman" w:eastAsia="TimesNewRomanPSMT" w:hAnsi="Times New Roman" w:cs="Times New Roman"/>
          <w:i/>
          <w:iCs/>
          <w:color w:val="000000"/>
          <w:sz w:val="24"/>
          <w:szCs w:val="24"/>
          <w:lang w:eastAsia="bg-BG"/>
        </w:rPr>
        <w:t xml:space="preserve"> </w:t>
      </w:r>
      <w:r w:rsidRPr="00AA5ED5">
        <w:rPr>
          <w:rFonts w:ascii="Times New Roman" w:eastAsia="TimesNewRomanPSMT" w:hAnsi="Times New Roman" w:cs="Times New Roman"/>
          <w:i/>
          <w:iCs/>
          <w:color w:val="000000"/>
          <w:sz w:val="24"/>
          <w:szCs w:val="24"/>
          <w:lang w:eastAsia="bg-BG"/>
        </w:rPr>
        <w:t>жертви на насилие или в риск от насилие, и за взаимодействие при кризисна</w:t>
      </w:r>
      <w:r w:rsidR="00C00844">
        <w:rPr>
          <w:rFonts w:ascii="Times New Roman" w:eastAsia="TimesNewRomanPSMT" w:hAnsi="Times New Roman" w:cs="Times New Roman"/>
          <w:i/>
          <w:iCs/>
          <w:color w:val="000000"/>
          <w:sz w:val="24"/>
          <w:szCs w:val="24"/>
          <w:lang w:eastAsia="bg-BG"/>
        </w:rPr>
        <w:t xml:space="preserve"> </w:t>
      </w:r>
      <w:r w:rsidRPr="00AA5ED5">
        <w:rPr>
          <w:rFonts w:ascii="Times New Roman" w:eastAsia="TimesNewRomanPSMT" w:hAnsi="Times New Roman" w:cs="Times New Roman"/>
          <w:i/>
          <w:iCs/>
          <w:color w:val="000000"/>
          <w:sz w:val="24"/>
          <w:szCs w:val="24"/>
          <w:lang w:eastAsia="bg-BG"/>
        </w:rPr>
        <w:t xml:space="preserve">интервенция </w:t>
      </w:r>
      <w:r w:rsidRPr="00AA5ED5">
        <w:rPr>
          <w:rFonts w:ascii="Times New Roman" w:eastAsia="TimesNewRomanPSMT" w:hAnsi="Times New Roman" w:cs="Times New Roman"/>
          <w:color w:val="000000"/>
          <w:sz w:val="24"/>
          <w:szCs w:val="24"/>
          <w:lang w:eastAsia="bg-BG"/>
        </w:rPr>
        <w:t xml:space="preserve">(виж </w:t>
      </w:r>
      <w:r w:rsidRPr="00AA5ED5">
        <w:rPr>
          <w:rFonts w:ascii="Times New Roman" w:eastAsia="TimesNewRomanPSMT" w:hAnsi="Times New Roman" w:cs="Times New Roman"/>
          <w:i/>
          <w:iCs/>
          <w:color w:val="000000"/>
          <w:sz w:val="24"/>
          <w:szCs w:val="24"/>
          <w:lang w:eastAsia="bg-BG"/>
        </w:rPr>
        <w:t>Приложение 3</w:t>
      </w: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i/>
          <w:iCs/>
          <w:color w:val="000000"/>
          <w:sz w:val="24"/>
          <w:szCs w:val="24"/>
          <w:lang w:eastAsia="bg-BG"/>
        </w:rPr>
        <w:t>Кой, кога и къде може да подава сигнал за дете вриск?</w:t>
      </w:r>
      <w:r w:rsidRPr="00AA5ED5">
        <w:rPr>
          <w:rFonts w:ascii="Times New Roman" w:eastAsia="TimesNewRomanPSMT" w:hAnsi="Times New Roman" w:cs="Times New Roman"/>
          <w:color w:val="000000"/>
          <w:sz w:val="24"/>
          <w:szCs w:val="24"/>
          <w:lang w:eastAsia="bg-BG"/>
        </w:rPr>
        <w:t>), в който следва се включи представител на институцията (класен ръководител, училищен психолог).</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Индивидуалната работа по случай с дете се осъществява интегрирано от мултидисциплинарен екип. При становище от координационния съвет в училището за иницииране на работа по случай или ако не се свика </w:t>
      </w:r>
      <w:r w:rsidRPr="00AA5ED5">
        <w:rPr>
          <w:rFonts w:ascii="Times New Roman" w:eastAsia="TimesNewRomanPSMT" w:hAnsi="Times New Roman" w:cs="Times New Roman"/>
          <w:i/>
          <w:iCs/>
          <w:color w:val="000000"/>
          <w:sz w:val="24"/>
          <w:szCs w:val="24"/>
          <w:lang w:eastAsia="bg-BG"/>
        </w:rPr>
        <w:t xml:space="preserve">Координационен механизъм за взаимодействие при работа в случаи на деца, жертвина насилие или в риск от насилие, </w:t>
      </w:r>
      <w:r w:rsidRPr="00AA5ED5">
        <w:rPr>
          <w:rFonts w:ascii="Times New Roman" w:eastAsia="TimesNewRomanPSMT" w:hAnsi="Times New Roman" w:cs="Times New Roman"/>
          <w:i/>
          <w:iCs/>
          <w:color w:val="000000"/>
          <w:sz w:val="24"/>
          <w:szCs w:val="24"/>
          <w:lang w:eastAsia="bg-BG"/>
        </w:rPr>
        <w:lastRenderedPageBreak/>
        <w:t>и за взаимодействие при кризисна интервенция</w:t>
      </w:r>
      <w:r w:rsidRPr="00AA5ED5">
        <w:rPr>
          <w:rFonts w:ascii="Times New Roman" w:eastAsia="TimesNewRomanPSMT" w:hAnsi="Times New Roman" w:cs="Times New Roman"/>
          <w:color w:val="000000"/>
          <w:sz w:val="24"/>
          <w:szCs w:val="24"/>
          <w:lang w:eastAsia="bg-BG"/>
        </w:rPr>
        <w:t>, психологът следва да инициира работа по случай с детето в училището.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i/>
          <w:iCs/>
          <w:color w:val="000000"/>
          <w:sz w:val="24"/>
          <w:szCs w:val="24"/>
          <w:lang w:eastAsia="bg-BG"/>
        </w:rPr>
      </w:pPr>
      <w:r w:rsidRPr="00AA5ED5">
        <w:rPr>
          <w:rFonts w:ascii="Times New Roman" w:eastAsia="TimesNewRomanPSMT" w:hAnsi="Times New Roman" w:cs="Times New Roman"/>
          <w:b/>
          <w:bCs/>
          <w:i/>
          <w:iCs/>
          <w:color w:val="000000"/>
          <w:sz w:val="24"/>
          <w:szCs w:val="24"/>
          <w:lang w:eastAsia="bg-BG"/>
        </w:rPr>
        <w:t>Всеки служител в училището е длъжен при установяване на случай на насилие и тормоз незабавно да уведоми директора наинституцията.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b/>
          <w:bCs/>
          <w:color w:val="000000"/>
          <w:sz w:val="24"/>
          <w:szCs w:val="24"/>
          <w:lang w:eastAsia="bg-BG"/>
        </w:rPr>
        <w:t xml:space="preserve">2.5.2. Дейности по интервенция на ниво клас – </w:t>
      </w:r>
      <w:r w:rsidRPr="00AA5ED5">
        <w:rPr>
          <w:rFonts w:ascii="Times New Roman" w:eastAsia="TimesNewRomanPSMT" w:hAnsi="Times New Roman" w:cs="Times New Roman"/>
          <w:color w:val="000000"/>
          <w:sz w:val="24"/>
          <w:szCs w:val="24"/>
          <w:lang w:eastAsia="bg-BG"/>
        </w:rPr>
        <w:t>отнасят се до всички ситуации на насилие и тормоз според приетата класификация (</w:t>
      </w:r>
      <w:r w:rsidRPr="00AA5ED5">
        <w:rPr>
          <w:rFonts w:ascii="Times New Roman" w:eastAsia="TimesNewRomanPSMT" w:hAnsi="Times New Roman" w:cs="Times New Roman"/>
          <w:i/>
          <w:iCs/>
          <w:color w:val="000000"/>
          <w:sz w:val="24"/>
          <w:szCs w:val="24"/>
          <w:lang w:eastAsia="bg-BG"/>
        </w:rPr>
        <w:t>Приложение 1</w:t>
      </w:r>
      <w:r w:rsidRPr="00AA5ED5">
        <w:rPr>
          <w:rFonts w:ascii="Times New Roman" w:eastAsia="TimesNewRomanPSMT" w:hAnsi="Times New Roman" w:cs="Times New Roman"/>
          <w:color w:val="000000"/>
          <w:sz w:val="24"/>
          <w:szCs w:val="24"/>
          <w:lang w:eastAsia="bg-BG"/>
        </w:rPr>
        <w:t>).</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Обсъждане между учениците и класния ръководител </w:t>
      </w:r>
      <w:r w:rsidRPr="00AA5ED5">
        <w:rPr>
          <w:rFonts w:ascii="Times New Roman" w:eastAsia="TimesNewRomanPSMT" w:hAnsi="Times New Roman" w:cs="Times New Roman"/>
          <w:color w:val="000000"/>
          <w:sz w:val="24"/>
          <w:szCs w:val="24"/>
          <w:lang w:eastAsia="bg-BG"/>
        </w:rPr>
        <w:t>с цел изясняване на възникнал проблем, влиянието върху всички участници и свидетели, последствията, както и възможните решения.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Съвместни действия между класен ръководител или учител и психолог и включване на външни специалисти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Може да се организират допълнителни занятия с целия клас с подкрепата на психолога. За целта би могъл да се покани и външен за училището специалист.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Използване на </w:t>
      </w:r>
      <w:r w:rsidR="00C00844">
        <w:rPr>
          <w:rFonts w:ascii="Times New Roman" w:eastAsia="TimesNewRomanPSMT" w:hAnsi="Times New Roman" w:cs="Times New Roman"/>
          <w:b/>
          <w:bCs/>
          <w:color w:val="0070C0"/>
          <w:sz w:val="24"/>
          <w:szCs w:val="24"/>
          <w:lang w:eastAsia="bg-BG"/>
        </w:rPr>
        <w:t>медиатор</w:t>
      </w:r>
      <w:r w:rsidRPr="00AA5ED5">
        <w:rPr>
          <w:rFonts w:ascii="Times New Roman" w:eastAsia="TimesNewRomanPSMT" w:hAnsi="Times New Roman" w:cs="Times New Roman"/>
          <w:b/>
          <w:bCs/>
          <w:color w:val="000000"/>
          <w:sz w:val="24"/>
          <w:szCs w:val="24"/>
          <w:lang w:eastAsia="bg-BG"/>
        </w:rPr>
        <w:t xml:space="preserve"> при разрешаване на конфликта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Провеждане на тематична родителска среща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3. Работа с родители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Включването на родителите е важна част от реализирането на цялостната политика и важно условие за нейната ефективност. Родителите се привличат като партньори в дейностите по превенция и интервенция. Партньорството с родителите за съдействие по </w:t>
      </w:r>
      <w:r w:rsidRPr="00AA5ED5">
        <w:rPr>
          <w:rFonts w:ascii="Times New Roman" w:eastAsia="TimesNewRomanPSMT" w:hAnsi="Times New Roman" w:cs="Times New Roman"/>
          <w:b/>
          <w:bCs/>
          <w:color w:val="000000"/>
          <w:sz w:val="24"/>
          <w:szCs w:val="24"/>
          <w:lang w:eastAsia="bg-BG"/>
        </w:rPr>
        <w:t xml:space="preserve">превенция </w:t>
      </w:r>
      <w:r w:rsidRPr="00AA5ED5">
        <w:rPr>
          <w:rFonts w:ascii="Times New Roman" w:eastAsia="TimesNewRomanPSMT" w:hAnsi="Times New Roman" w:cs="Times New Roman"/>
          <w:color w:val="000000"/>
          <w:sz w:val="24"/>
          <w:szCs w:val="24"/>
          <w:lang w:eastAsia="bg-BG"/>
        </w:rPr>
        <w:t>на насилието и тормоза може да се осъществява чрез: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Провеждане на тематична родителска среща, в която учителите да запознаят родителите с цялостната политика, да им се представят основните моменти в механизма и да се дискутира тяхната готовност да участват.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Покана към родители, които да се включат, като представят своите професии,</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хобита, интереси, така че да направят видима връзката между образованието и приложението му в живота.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Идентифициране на родители, които могат да бъдат посредници за осъществяване на връзка между училището и други организации и институции.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Родителското съдействие може да има различни измерения, като:</w:t>
      </w:r>
    </w:p>
    <w:p w:rsidR="00AA5ED5" w:rsidRPr="00AA5ED5" w:rsidRDefault="00AA5ED5" w:rsidP="00AA5ED5">
      <w:pPr>
        <w:numPr>
          <w:ilvl w:val="0"/>
          <w:numId w:val="13"/>
        </w:numPr>
        <w:autoSpaceDE w:val="0"/>
        <w:autoSpaceDN w:val="0"/>
        <w:adjustRightInd w:val="0"/>
        <w:spacing w:after="0" w:line="240" w:lineRule="auto"/>
        <w:ind w:right="-138" w:firstLine="426"/>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родители – специалисти от областта на помагащите професии (психолози,социални работници, медиатори, лекари) или други професии, които могат да бъдат полезни и с чиято помощ могат да се реализират училищни инициативи</w:t>
      </w:r>
      <w:r w:rsidRPr="00AA5ED5">
        <w:rPr>
          <w:rFonts w:ascii="Times New Roman" w:eastAsia="TimesNewRomanPSMT" w:hAnsi="Times New Roman" w:cs="Times New Roman"/>
          <w:color w:val="000000"/>
          <w:sz w:val="24"/>
          <w:szCs w:val="24"/>
          <w:lang w:val="en-US" w:eastAsia="bg-BG"/>
        </w:rPr>
        <w:t xml:space="preserve"> c </w:t>
      </w:r>
      <w:r w:rsidRPr="00AA5ED5">
        <w:rPr>
          <w:rFonts w:ascii="Times New Roman" w:eastAsia="TimesNewRomanPSMT" w:hAnsi="Times New Roman" w:cs="Times New Roman"/>
          <w:color w:val="000000"/>
          <w:sz w:val="24"/>
          <w:szCs w:val="24"/>
          <w:lang w:eastAsia="bg-BG"/>
        </w:rPr>
        <w:t>родители, изявили желание да се включат в групи за придружаване наопределени групи деца по пътя от дома до училището, и обратно</w:t>
      </w:r>
    </w:p>
    <w:p w:rsidR="00AA5ED5" w:rsidRPr="00AA5ED5" w:rsidRDefault="00AA5ED5" w:rsidP="00AA5ED5">
      <w:pPr>
        <w:numPr>
          <w:ilvl w:val="0"/>
          <w:numId w:val="14"/>
        </w:numPr>
        <w:autoSpaceDE w:val="0"/>
        <w:autoSpaceDN w:val="0"/>
        <w:adjustRightInd w:val="0"/>
        <w:spacing w:after="0" w:line="240" w:lineRule="auto"/>
        <w:ind w:right="-138" w:firstLine="426"/>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родители, изявили желание да бъдат посредници между училището и родителите или други организации и институции, когато това се налага. Партньорството с родителите в случаи на </w:t>
      </w:r>
      <w:r w:rsidRPr="00AA5ED5">
        <w:rPr>
          <w:rFonts w:ascii="Times New Roman" w:eastAsia="TimesNewRomanPSMT" w:hAnsi="Times New Roman" w:cs="Times New Roman"/>
          <w:b/>
          <w:bCs/>
          <w:color w:val="000000"/>
          <w:sz w:val="24"/>
          <w:szCs w:val="24"/>
          <w:lang w:eastAsia="bg-BG"/>
        </w:rPr>
        <w:t>интервенция</w:t>
      </w:r>
      <w:r w:rsidRPr="00AA5ED5">
        <w:rPr>
          <w:rFonts w:ascii="Times New Roman" w:eastAsia="TimesNewRomanPSMT" w:hAnsi="Times New Roman" w:cs="Times New Roman"/>
          <w:color w:val="000000"/>
          <w:sz w:val="24"/>
          <w:szCs w:val="24"/>
          <w:lang w:eastAsia="bg-BG"/>
        </w:rPr>
        <w:t>: във всички случаи е необходимо родителите на</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участващите в ситуацията на насилие или тормоз деца дабъдат уведомени за случилото се, както и за предприетите от институцията действия заразрешаване на ситуацията. </w:t>
      </w:r>
    </w:p>
    <w:p w:rsidR="00AA5ED5" w:rsidRPr="00AA5ED5" w:rsidRDefault="00AA5ED5" w:rsidP="00AA5ED5">
      <w:pPr>
        <w:autoSpaceDE w:val="0"/>
        <w:autoSpaceDN w:val="0"/>
        <w:adjustRightInd w:val="0"/>
        <w:spacing w:after="0"/>
        <w:ind w:left="426" w:right="-138"/>
        <w:contextualSpacing/>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Насоки към учителя за разговор с родителите: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Добре е разговорът да бъде започнат със силните страни на децата и след това дасе представи ситуацията. Това ще помогне за свалянето на напрежението още в</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началото.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Добре е останалите родители от групата/класа също да бъдат информирани заситуацията и предприетите действия с цел изясняване на неизвестните и сваляне</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на </w:t>
      </w:r>
      <w:r w:rsidRPr="00AA5ED5">
        <w:rPr>
          <w:rFonts w:ascii="Times New Roman" w:eastAsia="TimesNewRomanPSMT" w:hAnsi="Times New Roman" w:cs="Times New Roman"/>
          <w:color w:val="000000"/>
          <w:sz w:val="24"/>
          <w:szCs w:val="24"/>
          <w:lang w:eastAsia="bg-BG"/>
        </w:rPr>
        <w:lastRenderedPageBreak/>
        <w:t>напрежението. По този начин се ограничават различни интерпретации испекулации поради непознаване на ситуацията. Родителите трябва да бъдат</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информирани, че критиките, обидите и неглижирането на другото дете или децаот тяхна страна са недопустими и само ще задълбочат конфликта.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Разговорът трябва да бъде проведен на подходящо място, в партньорски</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взаимоотношения, като се остави отворено пространство за споделяне натехните опасения и гледни точки; от разговора могат да бъдат изведени</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конкретни договорености – кой какво може да предприеме и какво се очаква</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като резултат. Конструктивно е учителят да дава конкретни препоръки народителите какво биха могли да направят и да обсъжда дали това е според</w:t>
      </w:r>
      <w:r w:rsidR="00D740A7">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възможностите им. По преценка учителят може да насочи родителите законсултация с педагогическия съветник или с училищния психолог, или с други специалисти при необходимост.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Насоки за работа с родители, когато не съдействат: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В случай че родителите отказват да съдействат или по някакъв начин саботират действията на училището учителят следва да се обърне към координационния съвет и случая да се обсъди.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4. Ресурсна обезпеченост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4.1. Ръководството на училището е необходимо да осигурява: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ежегодно обучение на служителите по теми, свързани с насилието и тормоза;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обучени специалисти за интервенция в ситуации на тормоз в институцията, а при липса на такива да се обърне към външни за институцията специалисти, които са обучени за интервенция в ситуации на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Symbol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информация, материали по темата за насилието и тормоза в училище, информация за наличните ресурси в общността и други.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Приложения:</w:t>
      </w:r>
    </w:p>
    <w:p w:rsidR="00AA5ED5" w:rsidRPr="00AA5ED5" w:rsidRDefault="00AA5ED5" w:rsidP="00850829">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Приложение 1: Класификация на формите на насилие и тормоз и предприемане на</w:t>
      </w:r>
      <w:r w:rsidR="00850829">
        <w:rPr>
          <w:rFonts w:ascii="Times New Roman" w:eastAsia="TimesNewRomanPSMT" w:hAnsi="Times New Roman" w:cs="Times New Roman"/>
          <w:b/>
          <w:bCs/>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съответни действия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Приложение 2: Насоки за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Приложение 3: Кога, кой и къде може да подава сигнал за дете в риск?</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Приложение 4: Примерни инструменти за оценка</w:t>
      </w:r>
    </w:p>
    <w:p w:rsidR="00AA5ED5" w:rsidRPr="00AA5ED5" w:rsidRDefault="00AA5ED5" w:rsidP="00850829">
      <w:pPr>
        <w:autoSpaceDE w:val="0"/>
        <w:autoSpaceDN w:val="0"/>
        <w:adjustRightInd w:val="0"/>
        <w:spacing w:after="0"/>
        <w:ind w:right="-138"/>
        <w:jc w:val="both"/>
        <w:rPr>
          <w:rFonts w:ascii="Times New Roman" w:eastAsia="TimesNewRomanPSMT" w:hAnsi="Times New Roman" w:cs="Times New Roman"/>
          <w:b/>
          <w:bCs/>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ПРИЛОЖЕНИЕ 1: КЛАСИФИКАЦИЯ НА ФОРМИТЕ НА НАСИЛИЕ И ТОРМОЗ И ПРЕДПРИЕМАНЕ НА СЪОТВЕТНИ ДЕЙСТВИЯ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Нива на насилие и тормоз Отговор наинституцията Документиране Последователност на процедурите заинтервенция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ПЪРВО НИВО - НАРУШАВАНЕ НА ПРАВИЛАТА: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физическо насилие </w:t>
      </w:r>
      <w:r w:rsidRPr="00AA5ED5">
        <w:rPr>
          <w:rFonts w:ascii="Times New Roman" w:eastAsia="TimesNewRomanPSMT" w:hAnsi="Times New Roman" w:cs="Times New Roman"/>
          <w:color w:val="000000"/>
          <w:sz w:val="24"/>
          <w:szCs w:val="24"/>
          <w:lang w:eastAsia="bg-BG"/>
        </w:rPr>
        <w:t>са например: леко удряне, бутане, щипане, драскане, дърпане на коса, хапане, подритване, замърсяване или разрушаване на нечия собственост.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психическо насилие </w:t>
      </w:r>
      <w:r w:rsidRPr="00AA5ED5">
        <w:rPr>
          <w:rFonts w:ascii="Times New Roman" w:eastAsia="TimesNewRomanPSMT" w:hAnsi="Times New Roman" w:cs="Times New Roman"/>
          <w:color w:val="000000"/>
          <w:sz w:val="24"/>
          <w:szCs w:val="24"/>
          <w:lang w:eastAsia="bg-BG"/>
        </w:rPr>
        <w:t>са например:омаловажаване, клюкарстване, обиждане,осмиване, засрамване, подвикване, ругаене, клеветене, подигравки, унижение, заплахи,</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нецензурни/неприлични коментари, измисляне на прякори, изключване от групови или съвместни дейности, фаворизация/предпочитания, базирани на различие, разпространяване на слухове.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lastRenderedPageBreak/>
        <w:t xml:space="preserve">• </w:t>
      </w:r>
      <w:r w:rsidRPr="00AA5ED5">
        <w:rPr>
          <w:rFonts w:ascii="Times New Roman" w:eastAsia="TimesNewRomanPSMT" w:hAnsi="Times New Roman" w:cs="Times New Roman"/>
          <w:b/>
          <w:bCs/>
          <w:color w:val="000000"/>
          <w:sz w:val="24"/>
          <w:szCs w:val="24"/>
          <w:lang w:eastAsia="bg-BG"/>
        </w:rPr>
        <w:t xml:space="preserve">Форми на сексуално насилие </w:t>
      </w:r>
      <w:r w:rsidRPr="00AA5ED5">
        <w:rPr>
          <w:rFonts w:ascii="Times New Roman" w:eastAsia="TimesNewRomanPSMT" w:hAnsi="Times New Roman" w:cs="Times New Roman"/>
          <w:color w:val="000000"/>
          <w:sz w:val="24"/>
          <w:szCs w:val="24"/>
          <w:lang w:eastAsia="bg-BG"/>
        </w:rPr>
        <w:t>са например:показване на неприлични жестове и действия,</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вербален тормоз със сексуално съдържание, разпространение на истории и изображения със сексуален подтекст, съблазняване от друго дете или възрастен, злоупотреба с власт </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при подстрекаване, изнудване, склоняване и/или принуждаване към сексуални действия.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кибернасилие </w:t>
      </w:r>
      <w:r w:rsidRPr="00AA5ED5">
        <w:rPr>
          <w:rFonts w:ascii="Times New Roman" w:eastAsia="TimesNewRomanPSMT" w:hAnsi="Times New Roman" w:cs="Times New Roman"/>
          <w:color w:val="000000"/>
          <w:sz w:val="24"/>
          <w:szCs w:val="24"/>
          <w:lang w:eastAsia="bg-BG"/>
        </w:rPr>
        <w:t>са например: обидни колажи, снимки, видеа, коментари, обаждания и изпращане на обидни съобщения (SMS, MMS, съобщения в социалните мрежи и др.), използване на дискриминативни и обидни етикети.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На първо ниво действията се предприемат от класен ръководител или учител заедно с родител, като се осъществява педагогическа раб</w:t>
      </w:r>
      <w:r w:rsidR="00850829">
        <w:rPr>
          <w:rFonts w:ascii="Times New Roman" w:eastAsia="TimesNewRomanPSMT" w:hAnsi="Times New Roman" w:cs="Times New Roman"/>
          <w:color w:val="000000"/>
          <w:sz w:val="24"/>
          <w:szCs w:val="24"/>
          <w:lang w:eastAsia="bg-BG"/>
        </w:rPr>
        <w:t>ота –индивидуално, за група</w:t>
      </w:r>
      <w:r w:rsidRPr="00AA5ED5">
        <w:rPr>
          <w:rFonts w:ascii="Times New Roman" w:eastAsia="TimesNewRomanPSMT" w:hAnsi="Times New Roman" w:cs="Times New Roman"/>
          <w:color w:val="000000"/>
          <w:sz w:val="24"/>
          <w:szCs w:val="24"/>
          <w:lang w:eastAsia="bg-BG"/>
        </w:rPr>
        <w:t>/ученици или за цялата група/клас. При наличие на щети от материален характер – те се възстановяват. Ако педагогическата работа не дава резултат и насилственото поведение се повтаря,</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последствията са по-сериозни, то тогава следва да </w:t>
      </w:r>
      <w:r w:rsidR="00850829">
        <w:rPr>
          <w:rFonts w:ascii="Times New Roman" w:eastAsia="TimesNewRomanPSMT" w:hAnsi="Times New Roman" w:cs="Times New Roman"/>
          <w:color w:val="000000"/>
          <w:sz w:val="24"/>
          <w:szCs w:val="24"/>
          <w:lang w:eastAsia="bg-BG"/>
        </w:rPr>
        <w:t xml:space="preserve">се </w:t>
      </w:r>
      <w:r w:rsidRPr="00AA5ED5">
        <w:rPr>
          <w:rFonts w:ascii="Times New Roman" w:eastAsia="TimesNewRomanPSMT" w:hAnsi="Times New Roman" w:cs="Times New Roman"/>
          <w:color w:val="000000"/>
          <w:sz w:val="24"/>
          <w:szCs w:val="24"/>
          <w:lang w:eastAsia="bg-BG"/>
        </w:rPr>
        <w:t>предприемат действия,</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предписани за ситуации от второ или трето ниво.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Ситуациите от първо ниво не се регистрират в Дневника със случаи, защото са първа проява на насилие и не се тълкува като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b/>
          <w:color w:val="000000"/>
          <w:sz w:val="24"/>
          <w:szCs w:val="24"/>
          <w:lang w:eastAsia="bg-BG"/>
        </w:rPr>
        <w:t>Последователност на процедурите за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1) Прекратяване на ситуацията и успокояване/интервенция към всички</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участници.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2) Класният ръководител/учителят подробно се информира за случилото</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се от всички свидетели и участници в ситуацията на насилие.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3) Уведомяване на родител от класния ръководител/учителя.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4) Консултации – предприемане на индивидуални разговори с участниците от класния ръководител/учителя.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5) Мерки и действия от страна на класен ръководител/учител – намиране на решение, което удовлетворява страните и служи за пример на наблюдателите.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6) Проследяване на изпълнението на предприетите мерки и действия.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Нива на насилие и тормоз Отговор наинституцията Документиране Последователност на процедурите за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ВТОРО НИВО – ПОВТАРЯНЕ НА ЕДНИ И СЪЩИ НАРУШЕНИЯ НА ПРАВИЛАТА ИЛИ НАСИЛИЕ С ПО-СЕРИОЗНИ ПОСЛЕДИЦИ –ТОРМОЗ:</w:t>
      </w:r>
    </w:p>
    <w:p w:rsidR="00AA5ED5" w:rsidRPr="00AA5ED5" w:rsidRDefault="00AA5ED5" w:rsidP="00850829">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физически тормоз </w:t>
      </w:r>
      <w:r w:rsidRPr="00AA5ED5">
        <w:rPr>
          <w:rFonts w:ascii="Times New Roman" w:eastAsia="TimesNewRomanPSMT" w:hAnsi="Times New Roman" w:cs="Times New Roman"/>
          <w:color w:val="000000"/>
          <w:sz w:val="24"/>
          <w:szCs w:val="24"/>
          <w:lang w:eastAsia="bg-BG"/>
        </w:rPr>
        <w:t>са например:шамаросване, удряне, стъпкване или късане на дрехи, ритане, обграждане, плюене, отнемане и</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разрушаване на нечия собственост, дърпане на нечий стол изпод него, дърпане за уши или коса.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психически тормоз </w:t>
      </w:r>
      <w:r w:rsidRPr="00AA5ED5">
        <w:rPr>
          <w:rFonts w:ascii="Times New Roman" w:eastAsia="TimesNewRomanPSMT" w:hAnsi="Times New Roman" w:cs="Times New Roman"/>
          <w:color w:val="000000"/>
          <w:sz w:val="24"/>
          <w:szCs w:val="24"/>
          <w:lang w:eastAsia="bg-BG"/>
        </w:rPr>
        <w:t>са например:изнудване, заплашване, несправедливо наказание, забрана за общуване, отхвърляне и манипулация</w:t>
      </w:r>
      <w:r w:rsidRPr="00AA5ED5">
        <w:rPr>
          <w:rFonts w:ascii="Times New Roman" w:eastAsia="TimesNewRomanPSMT" w:hAnsi="Times New Roman" w:cs="Times New Roman"/>
          <w:b/>
          <w:bCs/>
          <w:color w:val="000000"/>
          <w:sz w:val="24"/>
          <w:szCs w:val="24"/>
          <w:lang w:eastAsia="bg-BG"/>
        </w:rPr>
        <w:t>,</w:t>
      </w:r>
      <w:r w:rsidR="00850829">
        <w:rPr>
          <w:rFonts w:ascii="Times New Roman" w:eastAsia="TimesNewRomanPSMT" w:hAnsi="Times New Roman" w:cs="Times New Roman"/>
          <w:b/>
          <w:bCs/>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подигравки, отправени пред целия клас или група, публично унижение, обиди; интригантстване, разпространяване на слухове, публично отхвърляне и игнориране, неприемане, манипулиране и използване.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сексуален тормоз </w:t>
      </w:r>
      <w:r w:rsidRPr="00AA5ED5">
        <w:rPr>
          <w:rFonts w:ascii="Times New Roman" w:eastAsia="TimesNewRomanPSMT" w:hAnsi="Times New Roman" w:cs="Times New Roman"/>
          <w:color w:val="000000"/>
          <w:sz w:val="24"/>
          <w:szCs w:val="24"/>
          <w:lang w:eastAsia="bg-BG"/>
        </w:rPr>
        <w:t>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 пози.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кибертормоз </w:t>
      </w:r>
      <w:r w:rsidRPr="00AA5ED5">
        <w:rPr>
          <w:rFonts w:ascii="Times New Roman" w:eastAsia="TimesNewRomanPSMT" w:hAnsi="Times New Roman" w:cs="Times New Roman"/>
          <w:color w:val="000000"/>
          <w:sz w:val="24"/>
          <w:szCs w:val="24"/>
          <w:lang w:eastAsia="bg-BG"/>
        </w:rPr>
        <w:t>са например: непоискано заснемане и разпространяване на снимки и видео, злоупотреба с влогове, блогове, форуми, социални мрежи, заснемане и разпространение без разрешение, унизителни за детето снимки/видео.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На второ ниво действията се предприемат от класен ръководител/учител заедно с психолог, председател или представител на координационния съвет и задължително </w:t>
      </w:r>
      <w:r w:rsidRPr="00AA5ED5">
        <w:rPr>
          <w:rFonts w:ascii="Times New Roman" w:eastAsia="TimesNewRomanPSMT" w:hAnsi="Times New Roman" w:cs="Times New Roman"/>
          <w:color w:val="000000"/>
          <w:sz w:val="24"/>
          <w:szCs w:val="24"/>
          <w:lang w:eastAsia="bg-BG"/>
        </w:rPr>
        <w:lastRenderedPageBreak/>
        <w:t>участие на родител, като се уведомява директора.</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 преценка се подава сигнал до ОЗД и/или полиция.</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Координационният съвет прави оценка на риска и може да даде становище за иницииране на работа по случай.Ситуацията на тормоз се описва в Дневника със ситуации от свидетеля на случилото се или класния ръководител/учителя.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Възстановяване на щети при наличие на такива.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color w:val="000000"/>
          <w:sz w:val="24"/>
          <w:szCs w:val="24"/>
          <w:lang w:eastAsia="bg-BG"/>
        </w:rPr>
      </w:pPr>
      <w:r w:rsidRPr="00AA5ED5">
        <w:rPr>
          <w:rFonts w:ascii="Times New Roman" w:eastAsia="TimesNewRomanPSMT" w:hAnsi="Times New Roman" w:cs="Times New Roman"/>
          <w:b/>
          <w:color w:val="000000"/>
          <w:sz w:val="24"/>
          <w:szCs w:val="24"/>
          <w:lang w:eastAsia="bg-BG"/>
        </w:rPr>
        <w:t>Последователност на процедурите за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1) Прекратяване на ситуацията и успокояване/интервенция към всички</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участници.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2) Учителят/класният ръководител подробно се информира за случилотосе от всички свидетели и участници в ситуацията на насилие. Всеки служител, който е станал свидетел на насилието, може да подаде сигнал към ОЗД.</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3) Учителят/класният ръководител съобщава на Координационния съвет за случая. Прави се оценка на случая и по преценка директорът подава</w:t>
      </w:r>
      <w:r w:rsidR="00850829">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сигнал от името на институцията до ОЗД и/или полицията и се инициира работа по случай.</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4) Уведомяване на родител.</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5) Мерки и действия – работа на координационния съвет: анализ на ситуациите регистъра и предприемане на работа по случая.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6) Проследяване на изпълнението на предприетите мерки и действия.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Нива на насилие и тормоз Отговор наинституцията Документиране Последователност на процедурите за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ТРЕТО НИВО – СИСТЕМНА ЗЛОУПОТРЕБА, КАКТО И СИТУАЦИИ, В КОИТО СЪЩЕСТВУВА ОПАСНОСТ ЗА ЖИВОТА И ЗДРАВЕТО ЗА КОЙТО И ДА Е ОТ УЧАСТНИЦИТЕ В СИТУАЦИЯТА: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физически тормоз </w:t>
      </w:r>
      <w:r w:rsidRPr="00AA5ED5">
        <w:rPr>
          <w:rFonts w:ascii="Times New Roman" w:eastAsia="TimesNewRomanPSMT" w:hAnsi="Times New Roman" w:cs="Times New Roman"/>
          <w:color w:val="000000"/>
          <w:sz w:val="24"/>
          <w:szCs w:val="24"/>
          <w:lang w:eastAsia="bg-BG"/>
        </w:rPr>
        <w:t>са например:сбиване, задушаване, събаряне, причиняване на изгаряния и други наранявания, намушкване с остър предмет, провесване от прозорец или високо място, ограничаване на движението, лишаване от храна, излагане на ниски или високи температури и заплашване с оръжие.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психически тормоз </w:t>
      </w:r>
      <w:r w:rsidRPr="00AA5ED5">
        <w:rPr>
          <w:rFonts w:ascii="Times New Roman" w:eastAsia="TimesNewRomanPSMT" w:hAnsi="Times New Roman" w:cs="Times New Roman"/>
          <w:color w:val="000000"/>
          <w:sz w:val="24"/>
          <w:szCs w:val="24"/>
          <w:lang w:eastAsia="bg-BG"/>
        </w:rPr>
        <w:t>са например:сплашване, изнудване със сериозни заплахи,</w:t>
      </w:r>
      <w:r w:rsidR="002F1BBC">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насилствено отнемане на пари и вещи, клетви,които накърняват сериозно достойнството,</w:t>
      </w:r>
      <w:r w:rsidR="002F1BBC">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публично унижение, ограничаване на движението,</w:t>
      </w:r>
      <w:r w:rsidR="002F1BBC">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склоняване за употреба на психоактивни вещества, включване в антисоциални групи и организации.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сексуален тормоз </w:t>
      </w:r>
      <w:r w:rsidRPr="00AA5ED5">
        <w:rPr>
          <w:rFonts w:ascii="Times New Roman" w:eastAsia="TimesNewRomanPSMT" w:hAnsi="Times New Roman" w:cs="Times New Roman"/>
          <w:color w:val="000000"/>
          <w:sz w:val="24"/>
          <w:szCs w:val="24"/>
          <w:lang w:eastAsia="bg-BG"/>
        </w:rPr>
        <w:t>са например:съблазняване от друго дете, злоупотреба с власт при подстрекаване, изнудване, склоняване и/или принуждаване към сексуални действия, блудство, изнасилване, кръвосмешение.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b/>
          <w:bCs/>
          <w:color w:val="000000"/>
          <w:sz w:val="24"/>
          <w:szCs w:val="24"/>
          <w:lang w:eastAsia="bg-BG"/>
        </w:rPr>
        <w:t xml:space="preserve">Форми на кибертормоз </w:t>
      </w:r>
      <w:r w:rsidRPr="00AA5ED5">
        <w:rPr>
          <w:rFonts w:ascii="Times New Roman" w:eastAsia="TimesNewRomanPSMT" w:hAnsi="Times New Roman" w:cs="Times New Roman"/>
          <w:color w:val="000000"/>
          <w:sz w:val="24"/>
          <w:szCs w:val="24"/>
          <w:lang w:eastAsia="bg-BG"/>
        </w:rPr>
        <w:t>са например: повторно действие на непоискано заснемане и разпространяване на снимки и видеозаписи, злоупотреба с влогове, блогове, форуми, социални мрежи, профили и лични данни, заснемане без разрешение, заснемане и разпространение на сцени на насилие, разпространение на записи и снимки и видео на детска порнография</w:t>
      </w:r>
      <w:r w:rsidRPr="00AA5ED5">
        <w:rPr>
          <w:rFonts w:ascii="Times New Roman" w:eastAsia="TimesNewRomanPSMT" w:hAnsi="Times New Roman" w:cs="Times New Roman"/>
          <w:color w:val="0000FF"/>
          <w:sz w:val="24"/>
          <w:szCs w:val="24"/>
          <w:lang w:eastAsia="bg-BG"/>
        </w:rPr>
        <w:t>.</w:t>
      </w:r>
      <w:r w:rsidR="002F1BBC">
        <w:rPr>
          <w:rFonts w:ascii="Times New Roman" w:eastAsia="TimesNewRomanPSMT" w:hAnsi="Times New Roman" w:cs="Times New Roman"/>
          <w:color w:val="0000FF"/>
          <w:sz w:val="24"/>
          <w:szCs w:val="24"/>
          <w:lang w:eastAsia="bg-BG"/>
        </w:rPr>
        <w:t xml:space="preserve"> </w:t>
      </w:r>
      <w:r w:rsidRPr="00AA5ED5">
        <w:rPr>
          <w:rFonts w:ascii="Times New Roman" w:eastAsia="TimesNewRomanPSMT" w:hAnsi="Times New Roman" w:cs="Times New Roman"/>
          <w:color w:val="000000"/>
          <w:sz w:val="24"/>
          <w:szCs w:val="24"/>
          <w:lang w:eastAsia="bg-BG"/>
        </w:rPr>
        <w:t>Ако присъствието на родител не е в най-добър интерес на детето, например би го наранил, застрашил безопасността му или би нарушил училищната процедура, директорът следва да информира отделите за закрила на детето, центъра за социална работа и/или полицията.</w:t>
      </w:r>
      <w:r w:rsidR="002F1BBC">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При материална щета се съставя Протокол за възстановяване на щетата.</w:t>
      </w:r>
      <w:r w:rsidR="002F1BBC">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Ако друга организация или услуга е въвлечена в работата с детето или ученика, училището установява връзка с тези организации или услуги и синхронизира дейностите.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На трето ниво се уведомява незабавно ОЗД и/или органите на полицията. Действията на ниво институция се предприемат от директора заедно с координационния съвет със </w:t>
      </w:r>
      <w:r w:rsidRPr="00AA5ED5">
        <w:rPr>
          <w:rFonts w:ascii="Times New Roman" w:eastAsia="TimesNewRomanPSMT" w:hAnsi="Times New Roman" w:cs="Times New Roman"/>
          <w:color w:val="000000"/>
          <w:sz w:val="24"/>
          <w:szCs w:val="24"/>
          <w:lang w:eastAsia="bg-BG"/>
        </w:rPr>
        <w:lastRenderedPageBreak/>
        <w:t>задължителното участие на родител и компетентни власти, организации и услуги (центрове за социална работа, здравни центрове, отдел закрила на детето,полиция и др.).Ситуациите на тормоз от трето ниво се описват в Дневника със случаи, като по тях се предприема интензивна работа, включваща всички участници; правят се оценки на потребностите и план за действие, както и се инициират процедури в съответствие със Закона за закрила на детето.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b/>
          <w:color w:val="000000"/>
          <w:sz w:val="24"/>
          <w:szCs w:val="24"/>
          <w:lang w:eastAsia="bg-BG"/>
        </w:rPr>
        <w:t>Последователност на процедурите за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1) Прекратяване на ситуацията и успокояване/интервенция към всичкиучастници.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2) Учителят/класният ръководител подробно се информира за случилотосе от всички свидетели и участници в ситуацията на насилие. Незабавно се уведомява директорът и се подава сигнал към ОЗД и/или органите наполицията.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3) Уведомяване на родител.</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4) Консултации – предприемане на индивидуални разговори с участниците.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5) Мерки и действия от страна на координационния съвет, интензивна работа по случай, информиране инасочване към други службии/или услуги от страна на директора. Ако друга организация или услуга е въвлечена в работата с детето или ученика, училището установява връзка с тези организации или услуги и синхронизира дейностите.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6) Проследяване на изпълнението на предприетите мерки и действия.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ПРИЛОЖЕНИЕ 2. НАСОКИ ЗА ИНТЕРВЕНЦИЯ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1. Прекратяване на ситуация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2. Подход за възстановяване на щетата.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3. Действия при тежък инцидент или при повторна ситуация на насилие или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4. Насочване на детето и неговите родители към програми и услуги в общността.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5. Действия при насилие на дете/ученик срещу член на екипа на институцията.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6. Действията при насилие на възрастен срещу дете/ученик.</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Намесата и справянето с конкретни ситуации на тормоз и насилие е част отцялостната политика на институцията срещу насилието. Намесата на възрастните</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следва внимателно да се обмисли и планира. Тя трябва да бъде последователно</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прилагана от цялата училищна общност, за да бъде максимално ефективна. Важно е да не бъдат омаловажавани и първите прояви на влошаване наотношенията между децата, както и поведението, което е неприемливо. Тези ситуации</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представляват първо ниво от приетата класификация </w:t>
      </w:r>
      <w:r w:rsidRPr="00AA5ED5">
        <w:rPr>
          <w:rFonts w:ascii="Times New Roman" w:eastAsia="TimesNewRomanPSMT" w:hAnsi="Times New Roman" w:cs="Times New Roman"/>
          <w:i/>
          <w:iCs/>
          <w:color w:val="000000"/>
          <w:sz w:val="24"/>
          <w:szCs w:val="24"/>
          <w:lang w:eastAsia="bg-BG"/>
        </w:rPr>
        <w:t xml:space="preserve">(Приложение 1). </w:t>
      </w:r>
      <w:r w:rsidRPr="00AA5ED5">
        <w:rPr>
          <w:rFonts w:ascii="Times New Roman" w:eastAsia="TimesNewRomanPSMT" w:hAnsi="Times New Roman" w:cs="Times New Roman"/>
          <w:color w:val="000000"/>
          <w:sz w:val="24"/>
          <w:szCs w:val="24"/>
          <w:lang w:eastAsia="bg-BG"/>
        </w:rPr>
        <w:t>Необходимо е</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още при най-малките сигнали и съмнения за тормоз да се предприемат стъпки, за да се</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предотврати ескалация на насилието и да се изпрати ясно послание, че такова</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поведение няма да бъде толерирано. Вниманието трябва да бъде насочено както към</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проявите на физически тормоз, така и към неговите социални и психологически</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измерения.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1. Прекратяване на ситуация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Задължение на всеки служител на училището е да се намеси, за да прекрати</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ситуация на насилие/тормоз, на която е станал свидетел или за която е получил сигнал(от дете, родител или друг служител от училището):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в случай на физически тормоз децата трябва да бъдат разделени и да се прекрати</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физическият контакт между тях незабавно; когато има опасност за живота надетето, неговото здраве и физическия интегритет може да се използва разумна</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физическа сила под формата на избутване, издърпване, задържане на място.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lastRenderedPageBreak/>
        <w:t>• не трябва веднага да се разпитва за случилото се, да се обсъждат причините за</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насилието или да се изяснява ситуацията. Това може да с</w:t>
      </w:r>
      <w:r w:rsidRPr="00AA5ED5">
        <w:rPr>
          <w:rFonts w:ascii="Times New Roman" w:eastAsia="TimesNewRomanPSMT" w:hAnsi="Times New Roman" w:cs="Times New Roman"/>
          <w:color w:val="000000"/>
          <w:sz w:val="24"/>
          <w:szCs w:val="24"/>
          <w:lang w:val="en-US" w:eastAsia="bg-BG"/>
        </w:rPr>
        <w:t xml:space="preserve">e </w:t>
      </w:r>
      <w:r w:rsidRPr="00AA5ED5">
        <w:rPr>
          <w:rFonts w:ascii="Times New Roman" w:eastAsia="TimesNewRomanPSMT" w:hAnsi="Times New Roman" w:cs="Times New Roman"/>
          <w:color w:val="000000"/>
          <w:sz w:val="24"/>
          <w:szCs w:val="24"/>
          <w:lang w:eastAsia="bg-BG"/>
        </w:rPr>
        <w:t>случи на по-късен</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етап. Важното е учителят ясно да обяви пред всички, че това е насилие и то е</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недопустимо поведение. В този момент не е добр</w:t>
      </w:r>
      <w:r w:rsidR="007656F1">
        <w:rPr>
          <w:rFonts w:ascii="Times New Roman" w:eastAsia="TimesNewRomanPSMT" w:hAnsi="Times New Roman" w:cs="Times New Roman"/>
          <w:color w:val="000000"/>
          <w:sz w:val="24"/>
          <w:szCs w:val="24"/>
          <w:lang w:eastAsia="bg-BG"/>
        </w:rPr>
        <w:t>е да се разпитва за подробности</w:t>
      </w:r>
      <w:r w:rsidRPr="00AA5ED5">
        <w:rPr>
          <w:rFonts w:ascii="Times New Roman" w:eastAsia="TimesNewRomanPSMT" w:hAnsi="Times New Roman" w:cs="Times New Roman"/>
          <w:color w:val="000000"/>
          <w:sz w:val="24"/>
          <w:szCs w:val="24"/>
          <w:lang w:eastAsia="bg-BG"/>
        </w:rPr>
        <w:t xml:space="preserve"> детето, което е потърпевшо, особено в присъствието на детето, което е нанесло</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насилието/тормоза и на други деца, защото това може да урони неговотодостойнство. Фокусът на интервенцията трябва да бъде насочен към децата –свидетели на насилието, към средата, а не към активните участници ипотърпевшите в ситуацията на насилие;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когато става въпрос за първа проява, която не е тежка по отношение на</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нанесената вреда, може да се приложи подходът за възстановяване на щетата</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или да се наложи друга предварително съгласувана мярка.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2. Подход за възстановяване на щетата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Подходът за възстановяване на щетата се основава на принципа, че</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„всяка щета,</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нанесена на друг, трябва да бъде възстановена“ и включва съответните действия в тази</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посока. Важно е преди да се прилага подходът да бъде предварително съгласуван сцялата общност, включително и с децата, и да бъде част от политиката на училището. Възстановяване на щетата е принцип, който предполага, че хората</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правят грешки. Грешките следва да бъдат поправени, като същевременно не се налагат</w:t>
      </w:r>
      <w:r w:rsidR="007656F1">
        <w:rPr>
          <w:rFonts w:ascii="Times New Roman" w:eastAsia="TimesNewRomanPSMT" w:hAnsi="Times New Roman" w:cs="Times New Roman"/>
          <w:color w:val="000000"/>
          <w:sz w:val="24"/>
          <w:szCs w:val="24"/>
          <w:lang w:eastAsia="bg-BG"/>
        </w:rPr>
        <w:t xml:space="preserve"> </w:t>
      </w:r>
      <w:proofErr w:type="spellStart"/>
      <w:r w:rsidRPr="00AA5ED5">
        <w:rPr>
          <w:rFonts w:ascii="Times New Roman" w:eastAsia="TimesNewRomanPSMT" w:hAnsi="Times New Roman" w:cs="Times New Roman"/>
          <w:color w:val="000000"/>
          <w:sz w:val="24"/>
          <w:szCs w:val="24"/>
          <w:lang w:val="en-US" w:eastAsia="bg-BG"/>
        </w:rPr>
        <w:t>наказания</w:t>
      </w:r>
      <w:proofErr w:type="spellEnd"/>
      <w:r w:rsidRPr="00AA5ED5">
        <w:rPr>
          <w:rFonts w:ascii="Times New Roman" w:eastAsia="TimesNewRomanPSMT" w:hAnsi="Times New Roman" w:cs="Times New Roman"/>
          <w:color w:val="000000"/>
          <w:sz w:val="24"/>
          <w:szCs w:val="24"/>
          <w:lang w:val="en-US" w:eastAsia="bg-BG"/>
        </w:rPr>
        <w:t>.</w:t>
      </w:r>
      <w:r w:rsidRPr="00AA5ED5">
        <w:rPr>
          <w:rFonts w:ascii="Times New Roman" w:eastAsia="TimesNewRomanPSMT" w:hAnsi="Times New Roman" w:cs="Times New Roman"/>
          <w:color w:val="000000"/>
          <w:sz w:val="24"/>
          <w:szCs w:val="24"/>
          <w:lang w:eastAsia="bg-BG"/>
        </w:rPr>
        <w:t xml:space="preserve">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 Подходът за възстановяване на щетата изисква време и по-задълбочен разговор с детето, което е извършило насилие, за да му се помогне да разбере какви са последствията от неговата </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постъпка. Поради тази причина е най-добре този подход да се приложи от учителя/класния ръководител, психолога.Важно е учителят със спокоен и умерен тон, както и с държанието си, да покаже ясно,че проблемът е в начина на поведение, а не в личността на самия ученик, и че се действа с оглед отново да се възстановят ценностите, към които цялото училище се придържа, а не за да бъде наказан:</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като първа стъпка учителят/класният ръководител изслушва детето. Не е желателно детето да се изслушва съвместно с потърпевшото дете;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ключов момент във възстановяването на щетата е, че учителят/класният ръководител разговаря с детето, а детето само предлага как ще поправи грешката си, с което отново ще се възстанови нарушената ценност. С това негово предложение трябва да се съгласи и детето, което е потърпевш от насилието. Този процес се медиира от ангажирания в случая учител/класен ръководител или психолога;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след изясняване на ситуацията и постигане на договореност, учителят/класният ръководител за определен период от време проследява поведението на децата и дава обратна връзка. Учителят може да потърси съдействие и от другите учители, които също да наблюдават поведението на децата и да реагират своевременно. Психолога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дапредприема при необходимост;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при преценка може да бъде насочено към услуги в общността (виж точка 4.Насочване на детето и неговите родители към програми и услуги в общността).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3. Действия при инцидент, криза или при повторна ситуация на насилие или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lastRenderedPageBreak/>
        <w:t xml:space="preserve">При повторна ситуация на насилие или когато има случай на инцидент или криза се следват предписанията от механизма, описани в </w:t>
      </w:r>
      <w:r w:rsidRPr="00AA5ED5">
        <w:rPr>
          <w:rFonts w:ascii="Times New Roman" w:eastAsia="TimesNewRomanPSMT" w:hAnsi="Times New Roman" w:cs="Times New Roman"/>
          <w:i/>
          <w:iCs/>
          <w:color w:val="000000"/>
          <w:sz w:val="24"/>
          <w:szCs w:val="24"/>
          <w:lang w:eastAsia="bg-BG"/>
        </w:rPr>
        <w:t xml:space="preserve">Приложение 1. </w:t>
      </w:r>
      <w:r w:rsidRPr="00AA5ED5">
        <w:rPr>
          <w:rFonts w:ascii="Times New Roman" w:eastAsia="TimesNewRomanPSMT" w:hAnsi="Times New Roman" w:cs="Times New Roman"/>
          <w:color w:val="000000"/>
          <w:sz w:val="24"/>
          <w:szCs w:val="24"/>
          <w:lang w:eastAsia="bg-BG"/>
        </w:rPr>
        <w:t>Класификация на формите на тормоз и предприемане на съответни действия: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при инциденти и кризи се препоръчва работа в групов формат (например работа с цялата група/класa), като кризисна интервенция е от минимум 45 минути до 1 час и 30 мин. в определени рамки – затворено пространство, в което участниците не допускат нови лица, и др. Предлага се пространство, в което да се вентилират емоциите от преживяното и да се даде възможност за преработка.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Най-подходящо е тази интервенция да бъде извършвана от психолога, а при липсата на такъв специалист веднага да се потърси съдействие от Националната мобилна група за психологическа подкрепа, състояща се от кризисни психолози към МОН, мобилната група или специалист от услуга в общността или мобилни кризисни психолози от Държавната агенция за закрила на детето. Честа спонтанна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 другите;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работата с деца, които са обект на тормоз, трябва да бъде насочена към формиране на умения за справяне с подобно поведение. Важно е учителят/класният ръководител да поговори с детето, по възможност още същия ден (или веднага след като е разбрал за случая, ако се касае</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 При този първи разговор е важно да се предложи на детето подкрепа, като се разговаря с него какво точно ще му помогне да се почувства сигурно;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необходимо е да се подчертае поверителността на разговора, като се спомене кои ще бъдат уведомени за случилото се;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детето трябва да почувства доверие и сигурност за споделяне, което е особено ако насилието се повтори. Може да му се предложи да поговори с психолога в училището;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не е препоръчително да се прави среща между детето, върху което е упражнено насилието, и детето, което е извършило насилието, с цел да се помирят и да се разберат. Такива срещи могат да доведат до неблагоприятни последствия. При създаване на необходими условия и след съответно обучение на специалистите в детската градина, училището, центъра за подкрепа за личностно развитие, специализираното обслужващо звено може да се реализира медиация с цел възстановяване на емоционалната и моралната щета и взаимовръзките между децата.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наблюдавайте детето в следващите дни, за да се уверите как се чувства, и при необходимост отново разговаряйте с него;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необходимо е да се работи с наблюдателите не само на нивото на превенцията,но и след ситуация на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не се отстраняват наблюдателите, когато се прекратява или управлява ситуация на тормоз, като всички, които са били там, следва да видят какво се прави съгласно правилата на интитуцията;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lastRenderedPageBreak/>
        <w:t>• валидират се правилата и етиката на поведението и се подкрепят тези, които са се намесили в защита ценностите на институцията. На останалите се споделя очакването да направят същото, ако се случи в бъдеще;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насърчават се отговори на насилието с думи, търсене на помощ и съобщаване за случая;</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при преценка детето може да бъде насочено към услуги в общността.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4. Насочване на детето и неговите родители към програми и услуги в общността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Насочването на детето и неговите родители към консултация и психологическа работа следва да се осъществява от психолога или от учителя на групата/класния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Училището следва да има актуална информация за наличните услуги в общността, като центрове за превенция и консултативни кабинети към местните комисии за борба срещу противообществените прояви на малолетните и непълнолетните, центрове за обществена подкрепа, комплекси за социални услуги, общински съвети по наркотичните вещества, програми, предлагани от неправителствени организации и др. Важно е насочването да се направи конкретно и сгрижа, за да могат родителите и детето да се възползват, а не да го приемат като мярка за наказание.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5. Действия при насилие на дете/ученик срещу член на екипа на</w:t>
      </w:r>
      <w:r w:rsidRPr="00AA5ED5">
        <w:rPr>
          <w:rFonts w:ascii="Times New Roman" w:eastAsia="TimesNewRomanPSMT" w:hAnsi="Times New Roman" w:cs="Times New Roman"/>
          <w:b/>
          <w:color w:val="000000"/>
          <w:sz w:val="24"/>
          <w:szCs w:val="24"/>
          <w:lang w:eastAsia="bg-BG"/>
        </w:rPr>
        <w:t>училището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Действието се прекратява незабавно от възрастен, който е в близост до мястото на извършеното насилие. Оказва се помощ в случай, че има пострадал/пострадали.</w:t>
      </w:r>
      <w:r w:rsidR="007656F1">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Детето трябва да бъде отделено с оглед на възстановяване на сигурността.Отделянето на детето може да бъде временно до успокояването му, осъществява се психологическо консултиране/кризисна интервенция.Уведомяват се родителите на детето.С детето започват дейности за установяване на причините, изясняване на ситуацията, оценка на проблема. С него задължително разговаря психолог. Последният дава становище след оценката на проблема и поведението за целите на вземането на решение за последствията от Педагогическия съвет.</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Училището организира провеждане на педагогически съвет за вземане на решение за последващи действия. Обсъждат се възможни действия и се прави план за работа с детето.</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6. Действията при насилие на възрастен срещу дете/ученик</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При насилие на възрастен над дете незабавно се подава сигнал към ОЗД и/или полиция и се свиква Координационния механизъм за дете в риск.</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Училището извършва последователни действия – описани в </w:t>
      </w:r>
      <w:r w:rsidRPr="00AA5ED5">
        <w:rPr>
          <w:rFonts w:ascii="Times New Roman" w:eastAsia="TimesNewRomanPSMT" w:hAnsi="Times New Roman" w:cs="Times New Roman"/>
          <w:i/>
          <w:iCs/>
          <w:color w:val="000000"/>
          <w:sz w:val="24"/>
          <w:szCs w:val="24"/>
          <w:lang w:eastAsia="bg-BG"/>
        </w:rPr>
        <w:t xml:space="preserve">Приложение 3: </w:t>
      </w:r>
      <w:r w:rsidRPr="00AA5ED5">
        <w:rPr>
          <w:rFonts w:ascii="Times New Roman" w:eastAsia="TimesNewRomanPSMT" w:hAnsi="Times New Roman" w:cs="Times New Roman"/>
          <w:color w:val="000000"/>
          <w:sz w:val="24"/>
          <w:szCs w:val="24"/>
          <w:lang w:eastAsia="bg-BG"/>
        </w:rPr>
        <w:t>Кога, кой и къде може да подава сигнал за дете в риск?</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С пострадалото дете разговаря психолог, който прави оценка и изготвя становище.</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ПРИЛОЖЕНИЕ 3:</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КОГА, КОЙ И КЪДЕ МОЖЕ ДА ПОДАВА СИГНАЛ ЗА ДЕТЕ В РИСК?</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1. Кога се подава сигнал за дете в риск?</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2. Кой подава сигнал за дете в риск или в ситуация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3. Къде може да се подава сигнал за дете в риск или в ситуация на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1. Кога се подава сигнал за дете в риск?</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lastRenderedPageBreak/>
        <w:t>Съгласно Закона за закрила на детето (чл. 7, ал. 1)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Съгласно ал. 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2. Кой подава сигнал за дете в риск от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При идентифициране на случаи на насилие и тормоз на деца/ученици в училището директорът на институцията следва да бъде незабавно уведомен. От страна на институцията сигналът се подава от директора. Всеки член научилището, който е станал свидетел на ситуация на насилие и тормоз, е длъжен незабавно да уведоми ОЗД и /или полицията.</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Съгласно Правилника за прилагане на Закона за закрила на детето (чл. 10, ал. 5) в случаите, отнасящи се до насилие над дете, се разглеждат и анонимни сигнали.В случай на подозрение за ситуация на тормоз, всеки служител в училищетоможе да проведе консултация, като се свърже с Националната телефонна линия за деца и разговаря с консултант на телефон 116 111, а в ситуации на кибернасилие и кибертормоз – да се свърже с Националния център за безопасен интернет на телефон 124 123 или чрез сайта www.safenet.bg.</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b/>
          <w:bCs/>
          <w:color w:val="000000"/>
          <w:sz w:val="24"/>
          <w:szCs w:val="24"/>
          <w:lang w:eastAsia="bg-BG"/>
        </w:rPr>
      </w:pPr>
      <w:r w:rsidRPr="00AA5ED5">
        <w:rPr>
          <w:rFonts w:ascii="Times New Roman" w:eastAsia="TimesNewRomanPSMT" w:hAnsi="Times New Roman" w:cs="Times New Roman"/>
          <w:b/>
          <w:bCs/>
          <w:color w:val="000000"/>
          <w:sz w:val="24"/>
          <w:szCs w:val="24"/>
          <w:lang w:eastAsia="bg-BG"/>
        </w:rPr>
        <w:t>3. Къде може да се подава сигнал за дете в риск от насилие и тормоз?</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 xml:space="preserve">Към Държавната агенция за закрила на детето функционира Национална телефонна линия за деца 116 111, която работи 24 часа в денонощието. Линията е с национално покритие, достъпна от територията на цялата страна, напълно безплатна за обаждащите се, независимо дали звънят от стационарен или мобилен телефон.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В случаи, касаещи насилие и тормоз в интернет (кибернасилие и кибертормоз), сигнал може да се подава към Националния център за безопасен интернет. Към центъра функционира консултативна линия, отворена в работните дни между 10 и 16 часа на телефон 124 123, имейл </w:t>
      </w:r>
      <w:r w:rsidRPr="00AA5ED5">
        <w:rPr>
          <w:rFonts w:ascii="Times New Roman" w:eastAsia="TimesNewRomanPSMT" w:hAnsi="Times New Roman" w:cs="Times New Roman"/>
          <w:i/>
          <w:color w:val="000000"/>
          <w:sz w:val="24"/>
          <w:szCs w:val="24"/>
          <w:lang w:eastAsia="bg-BG"/>
        </w:rPr>
        <w:t>helpline@online.bg</w:t>
      </w:r>
      <w:r w:rsidRPr="00AA5ED5">
        <w:rPr>
          <w:rFonts w:ascii="Times New Roman" w:eastAsia="TimesNewRomanPSMT" w:hAnsi="Times New Roman" w:cs="Times New Roman"/>
          <w:color w:val="000000"/>
          <w:sz w:val="24"/>
          <w:szCs w:val="24"/>
          <w:lang w:eastAsia="bg-BG"/>
        </w:rPr>
        <w:t xml:space="preserve"> и чат в сайта </w:t>
      </w:r>
      <w:r w:rsidRPr="00AA5ED5">
        <w:rPr>
          <w:rFonts w:ascii="Times New Roman" w:eastAsia="TimesNewRomanPSMT" w:hAnsi="Times New Roman" w:cs="Times New Roman"/>
          <w:i/>
          <w:color w:val="000000"/>
          <w:sz w:val="24"/>
          <w:szCs w:val="24"/>
          <w:lang w:eastAsia="bg-BG"/>
        </w:rPr>
        <w:t>www.safenet.bg</w:t>
      </w:r>
      <w:r w:rsidRPr="00AA5ED5">
        <w:rPr>
          <w:rFonts w:ascii="Times New Roman" w:eastAsia="TimesNewRomanPSMT" w:hAnsi="Times New Roman" w:cs="Times New Roman"/>
          <w:color w:val="000000"/>
          <w:sz w:val="24"/>
          <w:szCs w:val="24"/>
          <w:lang w:eastAsia="bg-BG"/>
        </w:rPr>
        <w:t>. Консултациите на линията са анонимни и на нея могат да се свързват както деца, така и професионалисти и родители.Сигнал може да бъде подаден и към националния телефон за спешни повиквания 112.</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Според Координационния механизъм, в случай че сигналът за насилие бъде приет от някой от визираните органи за закрила – получен от дирекция „Социално подпомагане“ (отдел за 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това останалите незабавно до 1 час от регистриране на сигнала, включително по телефон и факс. Сигналът се изпраща в дирекция „Социално подпомагане“ по настоящия адрес на детето. 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социаленработник извършва проверката на сигнала до 24 часа от неговото постъпване.</w:t>
      </w:r>
      <w:r w:rsidR="00134FAC">
        <w:rPr>
          <w:rFonts w:ascii="Times New Roman" w:eastAsia="TimesNewRomanPSMT" w:hAnsi="Times New Roman" w:cs="Times New Roman"/>
          <w:color w:val="000000"/>
          <w:sz w:val="24"/>
          <w:szCs w:val="24"/>
          <w:lang w:eastAsia="bg-BG"/>
        </w:rPr>
        <w:t xml:space="preserve"> </w:t>
      </w:r>
      <w:r w:rsidRPr="00AA5ED5">
        <w:rPr>
          <w:rFonts w:ascii="Times New Roman" w:eastAsia="TimesNewRomanPSMT" w:hAnsi="Times New Roman" w:cs="Times New Roman"/>
          <w:color w:val="000000"/>
          <w:sz w:val="24"/>
          <w:szCs w:val="24"/>
          <w:lang w:eastAsia="bg-BG"/>
        </w:rPr>
        <w:t xml:space="preserve">При проучването на сигнала социалният работник може да потърси съдействие от страна на училището – информация за детето, за взаимоотношенията му с децата, впечатленията на учителите, </w:t>
      </w:r>
      <w:r w:rsidRPr="00AA5ED5">
        <w:rPr>
          <w:rFonts w:ascii="Times New Roman" w:eastAsia="TimesNewRomanPSMT" w:hAnsi="Times New Roman" w:cs="Times New Roman"/>
          <w:color w:val="000000"/>
          <w:sz w:val="24"/>
          <w:szCs w:val="24"/>
          <w:lang w:eastAsia="bg-BG"/>
        </w:rPr>
        <w:lastRenderedPageBreak/>
        <w:t>т.е. информация, с която да бъде направена оценка на случая. При проучването на сигнала и предприемането на действия се изисква работа в екип от страна на различни специалисти, за да се направи точна оценка и да бъдат съгласувани действията на различните специалисти.</w:t>
      </w:r>
    </w:p>
    <w:p w:rsidR="00AA5ED5" w:rsidRPr="00AA5ED5" w:rsidRDefault="00AA5ED5" w:rsidP="00AA5ED5">
      <w:pPr>
        <w:autoSpaceDE w:val="0"/>
        <w:autoSpaceDN w:val="0"/>
        <w:adjustRightInd w:val="0"/>
        <w:spacing w:after="0"/>
        <w:ind w:right="-138" w:firstLine="426"/>
        <w:jc w:val="both"/>
        <w:rPr>
          <w:rFonts w:ascii="Times New Roman" w:eastAsia="TimesNewRomanPSMT" w:hAnsi="Times New Roman" w:cs="Times New Roman"/>
          <w:color w:val="000000"/>
          <w:sz w:val="24"/>
          <w:szCs w:val="24"/>
          <w:lang w:eastAsia="bg-BG"/>
        </w:rPr>
      </w:pPr>
      <w:r w:rsidRPr="00AA5ED5">
        <w:rPr>
          <w:rFonts w:ascii="Times New Roman" w:eastAsia="TimesNewRomanPSMT" w:hAnsi="Times New Roman" w:cs="Times New Roman"/>
          <w:color w:val="000000"/>
          <w:sz w:val="24"/>
          <w:szCs w:val="24"/>
          <w:lang w:eastAsia="bg-BG"/>
        </w:rPr>
        <w:t>В случай че бъде установен риск за детето, трябва да бъдат предприети мерки за закрила и да започне работа по случая. Изготвя се общ план, в който се описват планираните мерки, като социалният работник е отговорен и следи за изпълнението на плана. Мултидисциплинарният екип на местно равнище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равнище училище. Социалният работник може да консултира семейството, да насочи родителите и детето към подходящи социални услуги и консултации.</w:t>
      </w:r>
    </w:p>
    <w:p w:rsidR="00AA5ED5" w:rsidRPr="00AA5ED5" w:rsidRDefault="00AA5ED5" w:rsidP="00AA5ED5">
      <w:pPr>
        <w:spacing w:after="0" w:line="200" w:lineRule="exact"/>
        <w:rPr>
          <w:rFonts w:ascii="Times New Roman" w:eastAsia="Times New Roman" w:hAnsi="Times New Roman" w:cs="Times New Roman"/>
          <w:sz w:val="20"/>
          <w:szCs w:val="20"/>
          <w:lang w:eastAsia="bg-BG"/>
        </w:rPr>
      </w:pPr>
    </w:p>
    <w:p w:rsidR="00783D18" w:rsidRPr="00783D18" w:rsidRDefault="00783D18" w:rsidP="00AA5ED5">
      <w:pPr>
        <w:keepNext/>
        <w:spacing w:after="0" w:line="240" w:lineRule="auto"/>
        <w:jc w:val="center"/>
        <w:outlineLvl w:val="3"/>
        <w:rPr>
          <w:rFonts w:ascii="Times New Roman" w:eastAsia="Times New Roman" w:hAnsi="Times New Roman" w:cs="Times New Roman"/>
          <w:i/>
          <w:sz w:val="24"/>
          <w:szCs w:val="24"/>
        </w:rPr>
      </w:pPr>
    </w:p>
    <w:sectPr w:rsidR="00783D18" w:rsidRPr="00783D18" w:rsidSect="008F2D7C">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C40E"/>
    <w:multiLevelType w:val="hybridMultilevel"/>
    <w:tmpl w:val="A378CEAA"/>
    <w:lvl w:ilvl="0" w:tplc="D63EB0D4">
      <w:start w:val="1"/>
      <w:numFmt w:val="bullet"/>
      <w:lvlText w:val="в"/>
      <w:lvlJc w:val="left"/>
    </w:lvl>
    <w:lvl w:ilvl="1" w:tplc="26CCD34C">
      <w:start w:val="1"/>
      <w:numFmt w:val="decimal"/>
      <w:lvlText w:val="%2."/>
      <w:lvlJc w:val="left"/>
    </w:lvl>
    <w:lvl w:ilvl="2" w:tplc="A912B3E2">
      <w:numFmt w:val="decimal"/>
      <w:lvlText w:val=""/>
      <w:lvlJc w:val="left"/>
    </w:lvl>
    <w:lvl w:ilvl="3" w:tplc="7898D1A2">
      <w:numFmt w:val="decimal"/>
      <w:lvlText w:val=""/>
      <w:lvlJc w:val="left"/>
    </w:lvl>
    <w:lvl w:ilvl="4" w:tplc="C6A06896">
      <w:numFmt w:val="decimal"/>
      <w:lvlText w:val=""/>
      <w:lvlJc w:val="left"/>
    </w:lvl>
    <w:lvl w:ilvl="5" w:tplc="99DCF9F4">
      <w:numFmt w:val="decimal"/>
      <w:lvlText w:val=""/>
      <w:lvlJc w:val="left"/>
    </w:lvl>
    <w:lvl w:ilvl="6" w:tplc="8F4A83E6">
      <w:numFmt w:val="decimal"/>
      <w:lvlText w:val=""/>
      <w:lvlJc w:val="left"/>
    </w:lvl>
    <w:lvl w:ilvl="7" w:tplc="948C40C8">
      <w:numFmt w:val="decimal"/>
      <w:lvlText w:val=""/>
      <w:lvlJc w:val="left"/>
    </w:lvl>
    <w:lvl w:ilvl="8" w:tplc="A89AC730">
      <w:numFmt w:val="decimal"/>
      <w:lvlText w:val=""/>
      <w:lvlJc w:val="left"/>
    </w:lvl>
  </w:abstractNum>
  <w:abstractNum w:abstractNumId="1">
    <w:nsid w:val="1775205A"/>
    <w:multiLevelType w:val="hybridMultilevel"/>
    <w:tmpl w:val="974252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A39088A"/>
    <w:multiLevelType w:val="hybridMultilevel"/>
    <w:tmpl w:val="311684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31267CA"/>
    <w:multiLevelType w:val="hybridMultilevel"/>
    <w:tmpl w:val="1BA61DB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5F00569"/>
    <w:multiLevelType w:val="hybridMultilevel"/>
    <w:tmpl w:val="553074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DDA0E96"/>
    <w:multiLevelType w:val="hybridMultilevel"/>
    <w:tmpl w:val="A37A14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9657627"/>
    <w:multiLevelType w:val="hybridMultilevel"/>
    <w:tmpl w:val="785AA7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CD50FC6"/>
    <w:multiLevelType w:val="hybridMultilevel"/>
    <w:tmpl w:val="AEB27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E443038"/>
    <w:multiLevelType w:val="hybridMultilevel"/>
    <w:tmpl w:val="FCD06DE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nsid w:val="632966B3"/>
    <w:multiLevelType w:val="hybridMultilevel"/>
    <w:tmpl w:val="388CA5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8F4247C"/>
    <w:multiLevelType w:val="hybridMultilevel"/>
    <w:tmpl w:val="B9A6CF3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1">
    <w:nsid w:val="6CEAF087"/>
    <w:multiLevelType w:val="hybridMultilevel"/>
    <w:tmpl w:val="C4EADE58"/>
    <w:lvl w:ilvl="0" w:tplc="8A069956">
      <w:start w:val="35"/>
      <w:numFmt w:val="upperLetter"/>
      <w:lvlText w:val="%1."/>
      <w:lvlJc w:val="left"/>
    </w:lvl>
    <w:lvl w:ilvl="1" w:tplc="E38C167A">
      <w:numFmt w:val="decimal"/>
      <w:lvlText w:val=""/>
      <w:lvlJc w:val="left"/>
    </w:lvl>
    <w:lvl w:ilvl="2" w:tplc="8D92C6DC">
      <w:numFmt w:val="decimal"/>
      <w:lvlText w:val=""/>
      <w:lvlJc w:val="left"/>
    </w:lvl>
    <w:lvl w:ilvl="3" w:tplc="72E655B2">
      <w:numFmt w:val="decimal"/>
      <w:lvlText w:val=""/>
      <w:lvlJc w:val="left"/>
    </w:lvl>
    <w:lvl w:ilvl="4" w:tplc="F5928A56">
      <w:numFmt w:val="decimal"/>
      <w:lvlText w:val=""/>
      <w:lvlJc w:val="left"/>
    </w:lvl>
    <w:lvl w:ilvl="5" w:tplc="8DB83C58">
      <w:numFmt w:val="decimal"/>
      <w:lvlText w:val=""/>
      <w:lvlJc w:val="left"/>
    </w:lvl>
    <w:lvl w:ilvl="6" w:tplc="511AC024">
      <w:numFmt w:val="decimal"/>
      <w:lvlText w:val=""/>
      <w:lvlJc w:val="left"/>
    </w:lvl>
    <w:lvl w:ilvl="7" w:tplc="CB16A3E2">
      <w:numFmt w:val="decimal"/>
      <w:lvlText w:val=""/>
      <w:lvlJc w:val="left"/>
    </w:lvl>
    <w:lvl w:ilvl="8" w:tplc="837A762A">
      <w:numFmt w:val="decimal"/>
      <w:lvlText w:val=""/>
      <w:lvlJc w:val="left"/>
    </w:lvl>
  </w:abstractNum>
  <w:abstractNum w:abstractNumId="12">
    <w:nsid w:val="7E3C27C5"/>
    <w:multiLevelType w:val="hybridMultilevel"/>
    <w:tmpl w:val="FA564B7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nsid w:val="7E491573"/>
    <w:multiLevelType w:val="hybridMultilevel"/>
    <w:tmpl w:val="36220BB0"/>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num w:numId="1">
    <w:abstractNumId w:val="8"/>
  </w:num>
  <w:num w:numId="2">
    <w:abstractNumId w:val="12"/>
  </w:num>
  <w:num w:numId="3">
    <w:abstractNumId w:val="1"/>
  </w:num>
  <w:num w:numId="4">
    <w:abstractNumId w:val="6"/>
  </w:num>
  <w:num w:numId="5">
    <w:abstractNumId w:val="2"/>
  </w:num>
  <w:num w:numId="6">
    <w:abstractNumId w:val="0"/>
  </w:num>
  <w:num w:numId="7">
    <w:abstractNumId w:val="11"/>
  </w:num>
  <w:num w:numId="8">
    <w:abstractNumId w:val="3"/>
  </w:num>
  <w:num w:numId="9">
    <w:abstractNumId w:val="4"/>
  </w:num>
  <w:num w:numId="10">
    <w:abstractNumId w:val="7"/>
  </w:num>
  <w:num w:numId="11">
    <w:abstractNumId w:val="5"/>
  </w:num>
  <w:num w:numId="12">
    <w:abstractNumId w:val="9"/>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7C"/>
    <w:rsid w:val="0007262B"/>
    <w:rsid w:val="00091C5F"/>
    <w:rsid w:val="00134FAC"/>
    <w:rsid w:val="0016255A"/>
    <w:rsid w:val="001E1EAB"/>
    <w:rsid w:val="002002F3"/>
    <w:rsid w:val="00231BD5"/>
    <w:rsid w:val="002A1077"/>
    <w:rsid w:val="002E1F44"/>
    <w:rsid w:val="002F1185"/>
    <w:rsid w:val="002F1BBC"/>
    <w:rsid w:val="002F45A5"/>
    <w:rsid w:val="00341049"/>
    <w:rsid w:val="00342583"/>
    <w:rsid w:val="0037467B"/>
    <w:rsid w:val="003779AA"/>
    <w:rsid w:val="003914CD"/>
    <w:rsid w:val="003C4498"/>
    <w:rsid w:val="00401972"/>
    <w:rsid w:val="004124B2"/>
    <w:rsid w:val="00416E25"/>
    <w:rsid w:val="004651D6"/>
    <w:rsid w:val="004837CE"/>
    <w:rsid w:val="004D4FAA"/>
    <w:rsid w:val="004F09C5"/>
    <w:rsid w:val="0053773A"/>
    <w:rsid w:val="00591CA1"/>
    <w:rsid w:val="005948A8"/>
    <w:rsid w:val="006070D4"/>
    <w:rsid w:val="00671748"/>
    <w:rsid w:val="00683A49"/>
    <w:rsid w:val="00694AF3"/>
    <w:rsid w:val="006B429A"/>
    <w:rsid w:val="007642D4"/>
    <w:rsid w:val="007656F1"/>
    <w:rsid w:val="00783D18"/>
    <w:rsid w:val="007A47A4"/>
    <w:rsid w:val="007C4AFF"/>
    <w:rsid w:val="007E36A3"/>
    <w:rsid w:val="00806A8D"/>
    <w:rsid w:val="0080708C"/>
    <w:rsid w:val="0083326C"/>
    <w:rsid w:val="0083737E"/>
    <w:rsid w:val="008506B8"/>
    <w:rsid w:val="00850829"/>
    <w:rsid w:val="008F26EF"/>
    <w:rsid w:val="008F2D7C"/>
    <w:rsid w:val="00941771"/>
    <w:rsid w:val="00955467"/>
    <w:rsid w:val="0095652F"/>
    <w:rsid w:val="00961322"/>
    <w:rsid w:val="009B40A4"/>
    <w:rsid w:val="009D0F17"/>
    <w:rsid w:val="009D18C2"/>
    <w:rsid w:val="00A069F8"/>
    <w:rsid w:val="00A151AC"/>
    <w:rsid w:val="00A41D68"/>
    <w:rsid w:val="00AA0520"/>
    <w:rsid w:val="00AA5ED5"/>
    <w:rsid w:val="00AD634C"/>
    <w:rsid w:val="00BA3038"/>
    <w:rsid w:val="00BB38D7"/>
    <w:rsid w:val="00C00844"/>
    <w:rsid w:val="00C558AF"/>
    <w:rsid w:val="00CA608F"/>
    <w:rsid w:val="00CB3511"/>
    <w:rsid w:val="00D1139A"/>
    <w:rsid w:val="00D25175"/>
    <w:rsid w:val="00D740A7"/>
    <w:rsid w:val="00D815A5"/>
    <w:rsid w:val="00D8437E"/>
    <w:rsid w:val="00D84EAE"/>
    <w:rsid w:val="00E44081"/>
    <w:rsid w:val="00F46044"/>
    <w:rsid w:val="00F75A7F"/>
    <w:rsid w:val="00FC0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75"/>
    <w:pPr>
      <w:ind w:left="720"/>
      <w:contextualSpacing/>
    </w:pPr>
  </w:style>
  <w:style w:type="paragraph" w:customStyle="1" w:styleId="CharCharCharCharCharCharChar">
    <w:name w:val="Char Char Char Char Char Char Char"/>
    <w:basedOn w:val="Normal"/>
    <w:rsid w:val="00E44081"/>
    <w:pPr>
      <w:spacing w:after="160" w:line="240" w:lineRule="exac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175"/>
    <w:pPr>
      <w:ind w:left="720"/>
      <w:contextualSpacing/>
    </w:pPr>
  </w:style>
  <w:style w:type="paragraph" w:customStyle="1" w:styleId="CharCharCharCharCharCharChar">
    <w:name w:val="Char Char Char Char Char Char Char"/>
    <w:basedOn w:val="Normal"/>
    <w:rsid w:val="00E44081"/>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88558">
      <w:bodyDiv w:val="1"/>
      <w:marLeft w:val="0"/>
      <w:marRight w:val="0"/>
      <w:marTop w:val="0"/>
      <w:marBottom w:val="0"/>
      <w:divBdr>
        <w:top w:val="none" w:sz="0" w:space="0" w:color="auto"/>
        <w:left w:val="none" w:sz="0" w:space="0" w:color="auto"/>
        <w:bottom w:val="none" w:sz="0" w:space="0" w:color="auto"/>
        <w:right w:val="none" w:sz="0" w:space="0" w:color="auto"/>
      </w:divBdr>
      <w:divsChild>
        <w:div w:id="174478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8323</Words>
  <Characters>47442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Хриси</dc:creator>
  <cp:lastModifiedBy>Хриси</cp:lastModifiedBy>
  <cp:revision>3</cp:revision>
  <cp:lastPrinted>2022-09-09T10:02:00Z</cp:lastPrinted>
  <dcterms:created xsi:type="dcterms:W3CDTF">2022-10-05T04:49:00Z</dcterms:created>
  <dcterms:modified xsi:type="dcterms:W3CDTF">2022-11-04T11:16:00Z</dcterms:modified>
</cp:coreProperties>
</file>